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59" w:rsidRDefault="00594459" w:rsidP="00B37548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  <w:r w:rsidRPr="00DF111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559201" wp14:editId="00CEF0A8">
            <wp:extent cx="649634" cy="80527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0" cy="8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8" w:rsidRPr="00594459" w:rsidRDefault="00B37548" w:rsidP="0059445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4459">
        <w:rPr>
          <w:rFonts w:ascii="Times New Roman" w:hAnsi="Times New Roman" w:cs="Times New Roman"/>
          <w:color w:val="auto"/>
          <w:sz w:val="28"/>
          <w:szCs w:val="28"/>
        </w:rPr>
        <w:t xml:space="preserve">МЕСТНАЯ АДМИНИСТРАЦИЯ </w:t>
      </w:r>
    </w:p>
    <w:p w:rsidR="00B37548" w:rsidRPr="00594459" w:rsidRDefault="00B37548" w:rsidP="0059445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445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ПЕТЕРГОФ</w:t>
      </w:r>
    </w:p>
    <w:p w:rsidR="00B37548" w:rsidRPr="00594459" w:rsidRDefault="00B37548" w:rsidP="00594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45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37548" w:rsidRPr="00A606C9" w:rsidRDefault="00B37548" w:rsidP="00B3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48" w:rsidRPr="00A606C9" w:rsidRDefault="00216189" w:rsidP="00B37548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06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</w:t>
      </w:r>
    </w:p>
    <w:p w:rsidR="00B37548" w:rsidRPr="00A606C9" w:rsidRDefault="00B37548" w:rsidP="00B37548">
      <w:pPr>
        <w:rPr>
          <w:sz w:val="28"/>
          <w:szCs w:val="28"/>
        </w:rPr>
      </w:pPr>
      <w:r w:rsidRPr="00A606C9">
        <w:rPr>
          <w:rFonts w:ascii="Times New Roman" w:hAnsi="Times New Roman" w:cs="Times New Roman"/>
          <w:sz w:val="28"/>
          <w:szCs w:val="28"/>
        </w:rPr>
        <w:t>«</w:t>
      </w:r>
      <w:r w:rsidR="001B27C9">
        <w:rPr>
          <w:rFonts w:ascii="Times New Roman" w:hAnsi="Times New Roman" w:cs="Times New Roman"/>
          <w:sz w:val="28"/>
          <w:szCs w:val="28"/>
        </w:rPr>
        <w:t>04</w:t>
      </w:r>
      <w:r w:rsidRPr="00A606C9">
        <w:rPr>
          <w:rFonts w:ascii="Times New Roman" w:hAnsi="Times New Roman" w:cs="Times New Roman"/>
          <w:sz w:val="28"/>
          <w:szCs w:val="28"/>
        </w:rPr>
        <w:t>»</w:t>
      </w:r>
      <w:r w:rsidR="001B27C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A606C9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   </w:t>
      </w:r>
      <w:r w:rsidR="001B27C9">
        <w:rPr>
          <w:rFonts w:ascii="Times New Roman" w:hAnsi="Times New Roman" w:cs="Times New Roman"/>
          <w:sz w:val="28"/>
          <w:szCs w:val="28"/>
        </w:rPr>
        <w:t xml:space="preserve">    </w:t>
      </w:r>
      <w:r w:rsidRPr="00A606C9">
        <w:rPr>
          <w:rFonts w:ascii="Times New Roman" w:hAnsi="Times New Roman" w:cs="Times New Roman"/>
          <w:sz w:val="28"/>
          <w:szCs w:val="28"/>
        </w:rPr>
        <w:t xml:space="preserve"> </w:t>
      </w:r>
      <w:r w:rsidR="00CD4B69" w:rsidRPr="00A606C9">
        <w:rPr>
          <w:rFonts w:ascii="Times New Roman" w:hAnsi="Times New Roman" w:cs="Times New Roman"/>
          <w:sz w:val="28"/>
          <w:szCs w:val="28"/>
        </w:rPr>
        <w:t xml:space="preserve"> </w:t>
      </w:r>
      <w:r w:rsidRPr="00A606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7C9">
        <w:rPr>
          <w:rFonts w:ascii="Times New Roman" w:hAnsi="Times New Roman" w:cs="Times New Roman"/>
          <w:sz w:val="28"/>
          <w:szCs w:val="28"/>
        </w:rPr>
        <w:t xml:space="preserve">№ </w:t>
      </w:r>
      <w:r w:rsidR="001B27C9" w:rsidRPr="001B27C9">
        <w:rPr>
          <w:rFonts w:ascii="Times New Roman" w:hAnsi="Times New Roman" w:cs="Times New Roman"/>
          <w:sz w:val="28"/>
          <w:szCs w:val="28"/>
        </w:rPr>
        <w:t>125</w:t>
      </w:r>
    </w:p>
    <w:p w:rsidR="00CD4B69" w:rsidRPr="00A606C9" w:rsidRDefault="00CD4B69" w:rsidP="00CD4B69">
      <w:pPr>
        <w:shd w:val="clear" w:color="auto" w:fill="FFFFFF"/>
        <w:spacing w:after="72" w:line="240" w:lineRule="auto"/>
        <w:ind w:left="360"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63" w:rsidRPr="00A606C9" w:rsidRDefault="00C35363" w:rsidP="00C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уполномоченном органе в </w:t>
      </w:r>
      <w:r w:rsidRPr="00A606C9">
        <w:rPr>
          <w:rFonts w:ascii="Times New Roman" w:hAnsi="Times New Roman" w:cs="Times New Roman"/>
          <w:bCs/>
          <w:sz w:val="24"/>
          <w:szCs w:val="24"/>
        </w:rPr>
        <w:t xml:space="preserve">сфере закупок </w:t>
      </w:r>
    </w:p>
    <w:p w:rsidR="00C35363" w:rsidRPr="00A606C9" w:rsidRDefault="00C35363" w:rsidP="00C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06C9">
        <w:rPr>
          <w:rFonts w:ascii="Times New Roman" w:hAnsi="Times New Roman" w:cs="Times New Roman"/>
          <w:bCs/>
          <w:sz w:val="24"/>
          <w:szCs w:val="24"/>
        </w:rPr>
        <w:t xml:space="preserve">товаров, работ и услуг для обеспечения </w:t>
      </w:r>
    </w:p>
    <w:p w:rsidR="00C35363" w:rsidRPr="00A606C9" w:rsidRDefault="00C35363" w:rsidP="00C35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C9">
        <w:rPr>
          <w:rFonts w:ascii="Times New Roman" w:hAnsi="Times New Roman" w:cs="Times New Roman"/>
          <w:bCs/>
          <w:sz w:val="24"/>
          <w:szCs w:val="24"/>
        </w:rPr>
        <w:t>муниципальных нужд муниципальных заказчиков</w:t>
      </w:r>
    </w:p>
    <w:p w:rsidR="00C35363" w:rsidRPr="00A606C9" w:rsidRDefault="00C35363" w:rsidP="00C35363">
      <w:pPr>
        <w:shd w:val="clear" w:color="auto" w:fill="FFFFFF"/>
        <w:spacing w:before="100" w:beforeAutospacing="1" w:after="100" w:afterAutospacing="1" w:line="31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48" w:rsidRPr="00A606C9" w:rsidRDefault="00B37548" w:rsidP="00C35363">
      <w:pPr>
        <w:shd w:val="clear" w:color="auto" w:fill="FFFFFF"/>
        <w:spacing w:before="100" w:beforeAutospacing="1" w:after="100" w:afterAutospacing="1" w:line="31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536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5, 10 статьи 26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3536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3536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г. </w:t>
      </w:r>
      <w:r w:rsidR="00C3536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"О контрактной системе в сфере закупок товаров, работ, услуг для обеспечения госуда</w:t>
      </w:r>
      <w:r w:rsidR="00216189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нужд"</w:t>
      </w:r>
      <w:r w:rsidR="00C3536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централизации закупок,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муниципального образования город Петергоф</w:t>
      </w:r>
    </w:p>
    <w:p w:rsidR="00B37548" w:rsidRPr="00A606C9" w:rsidRDefault="00B37548" w:rsidP="00B3754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C90EE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ЛЯЕТ:</w:t>
      </w:r>
    </w:p>
    <w:p w:rsidR="00C35363" w:rsidRPr="00A606C9" w:rsidRDefault="00C35363" w:rsidP="00C353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9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администрацию муниципального образования город Петергоф </w:t>
      </w:r>
      <w:r w:rsidR="00223147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уполномоченного органа на</w:t>
      </w:r>
      <w:r w:rsidR="009E2C11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(подрядчиков, исполнителей) для </w:t>
      </w:r>
      <w:r w:rsidR="009E2C11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заказчиков - </w:t>
      </w:r>
      <w:r w:rsidR="008933B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</w:t>
      </w:r>
      <w:r w:rsidR="008933B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</w:t>
      </w:r>
      <w:r w:rsidR="008933B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Петергоф</w:t>
      </w:r>
      <w:r w:rsidR="00223147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63" w:rsidRPr="00A606C9" w:rsidRDefault="00B37548" w:rsidP="00C353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9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взаимодействия муниципальных заказчиков с </w:t>
      </w:r>
      <w:r w:rsidR="00C3536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9E2C11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363" w:rsidRPr="00A606C9" w:rsidRDefault="00C35363" w:rsidP="00C3536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9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Pr="00A606C9">
        <w:rPr>
          <w:rFonts w:ascii="Times New Roman" w:hAnsi="Times New Roman" w:cs="Times New Roman"/>
          <w:sz w:val="28"/>
          <w:szCs w:val="28"/>
        </w:rPr>
        <w:t xml:space="preserve">силу  </w:t>
      </w:r>
      <w:r w:rsidR="00E746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4657">
        <w:rPr>
          <w:rFonts w:ascii="Times New Roman" w:hAnsi="Times New Roman" w:cs="Times New Roman"/>
          <w:sz w:val="28"/>
          <w:szCs w:val="28"/>
        </w:rPr>
        <w:t xml:space="preserve"> следующий день после дня его</w:t>
      </w:r>
      <w:r w:rsidRPr="00A606C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74657">
        <w:rPr>
          <w:rFonts w:ascii="Times New Roman" w:hAnsi="Times New Roman" w:cs="Times New Roman"/>
          <w:sz w:val="28"/>
          <w:szCs w:val="28"/>
        </w:rPr>
        <w:t>го</w:t>
      </w:r>
      <w:r w:rsidRPr="00A606C9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74657">
        <w:rPr>
          <w:rFonts w:ascii="Times New Roman" w:hAnsi="Times New Roman" w:cs="Times New Roman"/>
          <w:sz w:val="28"/>
          <w:szCs w:val="28"/>
        </w:rPr>
        <w:t>я (обнародования</w:t>
      </w:r>
      <w:r w:rsidRPr="00A606C9">
        <w:rPr>
          <w:rFonts w:ascii="Times New Roman" w:hAnsi="Times New Roman" w:cs="Times New Roman"/>
          <w:sz w:val="28"/>
          <w:szCs w:val="28"/>
        </w:rPr>
        <w:t>).</w:t>
      </w:r>
    </w:p>
    <w:p w:rsidR="00C35363" w:rsidRPr="00A606C9" w:rsidRDefault="00C35363" w:rsidP="00C35363">
      <w:pPr>
        <w:shd w:val="clear" w:color="auto" w:fill="FFFFFF"/>
        <w:autoSpaceDE w:val="0"/>
        <w:autoSpaceDN w:val="0"/>
        <w:adjustRightInd w:val="0"/>
        <w:spacing w:after="0" w:line="319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7548" w:rsidRPr="00A606C9" w:rsidRDefault="00B37548" w:rsidP="009E2C11">
      <w:pPr>
        <w:pStyle w:val="21"/>
        <w:ind w:right="283" w:firstLine="360"/>
        <w:rPr>
          <w:sz w:val="24"/>
          <w:szCs w:val="24"/>
        </w:rPr>
      </w:pPr>
    </w:p>
    <w:p w:rsidR="00B37548" w:rsidRPr="00A606C9" w:rsidRDefault="001556CA" w:rsidP="009E2C11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37548" w:rsidRPr="00A606C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37548" w:rsidRPr="00A606C9">
        <w:rPr>
          <w:sz w:val="28"/>
          <w:szCs w:val="28"/>
        </w:rPr>
        <w:t xml:space="preserve"> местной администрации  </w:t>
      </w:r>
    </w:p>
    <w:tbl>
      <w:tblPr>
        <w:tblW w:w="155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6"/>
      </w:tblGrid>
      <w:tr w:rsidR="00A606C9" w:rsidRPr="00A606C9" w:rsidTr="009E2C1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E2C11" w:rsidRPr="00A606C9" w:rsidRDefault="00B37548" w:rsidP="009E2C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6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37548" w:rsidRPr="00A606C9" w:rsidRDefault="00B37548" w:rsidP="00155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6C9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Петергоф                                                         </w:t>
            </w:r>
            <w:r w:rsidR="009E2C11" w:rsidRPr="00A606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606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556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06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56CA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1556CA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A606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D4B69" w:rsidRPr="00A606C9" w:rsidRDefault="00CD4B69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63" w:rsidRPr="00A606C9" w:rsidRDefault="00C35363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63" w:rsidRPr="00A606C9" w:rsidRDefault="00C35363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63" w:rsidRPr="00A606C9" w:rsidRDefault="00C35363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11" w:rsidRPr="00A606C9" w:rsidRDefault="009E2C11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9E2C11" w:rsidRPr="00A606C9" w:rsidRDefault="009E2C11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местной администрации</w:t>
      </w:r>
    </w:p>
    <w:p w:rsidR="00B37548" w:rsidRPr="00A606C9" w:rsidRDefault="009E2C11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48" w:rsidRPr="00A606C9" w:rsidRDefault="00B37548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27C9">
        <w:rPr>
          <w:rFonts w:ascii="Times New Roman" w:eastAsia="Times New Roman" w:hAnsi="Times New Roman" w:cs="Times New Roman"/>
          <w:sz w:val="28"/>
          <w:szCs w:val="28"/>
          <w:lang w:eastAsia="ru-RU"/>
        </w:rPr>
        <w:t>04.09.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2C11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EE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B27C9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bookmarkStart w:id="0" w:name="_GoBack"/>
      <w:bookmarkEnd w:id="0"/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85" w:rsidRPr="00A606C9" w:rsidRDefault="00120985" w:rsidP="009E2C11">
      <w:pPr>
        <w:shd w:val="clear" w:color="auto" w:fill="FFFFFF"/>
        <w:spacing w:after="72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85" w:rsidRPr="00A606C9" w:rsidRDefault="00120985" w:rsidP="00120985">
      <w:pPr>
        <w:shd w:val="clear" w:color="auto" w:fill="FFFFFF"/>
        <w:spacing w:after="72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90EE8" w:rsidRPr="00A606C9" w:rsidRDefault="00120985" w:rsidP="00120985">
      <w:pPr>
        <w:shd w:val="clear" w:color="auto" w:fill="FFFFFF"/>
        <w:spacing w:after="7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муниципальных заказчиков с уполномоченным органом</w:t>
      </w:r>
    </w:p>
    <w:p w:rsidR="00B37548" w:rsidRPr="00A606C9" w:rsidRDefault="00B37548" w:rsidP="006501F2">
      <w:pPr>
        <w:shd w:val="clear" w:color="auto" w:fill="FFFFFF"/>
        <w:spacing w:after="150" w:line="390" w:lineRule="atLeast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37548" w:rsidRPr="00A606C9" w:rsidRDefault="00B37548" w:rsidP="00A606C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взаимодействия муниципальных заказчиков с </w:t>
      </w:r>
      <w:r w:rsid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целях централизации, эффективности закупок для обеспечения муниципальных нужд </w:t>
      </w:r>
      <w:r w:rsidR="00802F82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Петергоф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</w:t>
      </w:r>
      <w:r w:rsidR="00802F82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 2013 года №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 w:rsid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закон). </w:t>
      </w:r>
    </w:p>
    <w:p w:rsidR="00A606C9" w:rsidRDefault="00F04B78" w:rsidP="002E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2E1535" w:rsidRPr="002E1535">
        <w:rPr>
          <w:rFonts w:ascii="Times New Roman" w:hAnsi="Times New Roman" w:cs="Times New Roman"/>
          <w:b/>
          <w:sz w:val="27"/>
          <w:szCs w:val="27"/>
        </w:rPr>
        <w:t>.</w:t>
      </w:r>
      <w:r w:rsidR="002E1535">
        <w:rPr>
          <w:rFonts w:ascii="Times New Roman" w:hAnsi="Times New Roman" w:cs="Times New Roman"/>
          <w:sz w:val="27"/>
          <w:szCs w:val="27"/>
        </w:rPr>
        <w:t xml:space="preserve"> </w:t>
      </w:r>
      <w:r w:rsidR="00A606C9">
        <w:rPr>
          <w:rFonts w:ascii="Times New Roman" w:hAnsi="Times New Roman" w:cs="Times New Roman"/>
          <w:sz w:val="27"/>
          <w:szCs w:val="27"/>
        </w:rPr>
        <w:t>Понятия, используемые в настоящем Порядке:</w:t>
      </w:r>
    </w:p>
    <w:p w:rsidR="003B6132" w:rsidRDefault="003B6132" w:rsidP="002E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определение поставщика (подрядчика, исполнителя) – совокупность действий, начиная с размещения извещения об осуществлении закупки товара, работы, услуги для обеспечения муниципальных нужд либо, в случаях, установленных Федеральным законом, с направления приглашения принять участие в определении поставщика (подрядчика, исполнителя) и заключением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заказчик - муниципальное казенное учреждение</w:t>
      </w:r>
      <w:r w:rsidR="002E15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Петергоф</w:t>
      </w:r>
      <w:r>
        <w:rPr>
          <w:rFonts w:ascii="Times New Roman" w:hAnsi="Times New Roman" w:cs="Times New Roman"/>
          <w:sz w:val="27"/>
          <w:szCs w:val="27"/>
        </w:rPr>
        <w:t>, действующ</w:t>
      </w:r>
      <w:r w:rsidR="0012506D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е от имени муниципального образования</w:t>
      </w:r>
      <w:r w:rsidR="002E1535" w:rsidRPr="002E1535">
        <w:rPr>
          <w:rFonts w:ascii="Times New Roman" w:hAnsi="Times New Roman" w:cs="Times New Roman"/>
          <w:sz w:val="27"/>
          <w:szCs w:val="27"/>
        </w:rPr>
        <w:t xml:space="preserve"> </w:t>
      </w:r>
      <w:r w:rsidR="002E1535">
        <w:rPr>
          <w:rFonts w:ascii="Times New Roman" w:hAnsi="Times New Roman" w:cs="Times New Roman"/>
          <w:sz w:val="27"/>
          <w:szCs w:val="27"/>
        </w:rPr>
        <w:t>город Петергоф</w:t>
      </w:r>
      <w:r>
        <w:rPr>
          <w:rFonts w:ascii="Times New Roman" w:hAnsi="Times New Roman" w:cs="Times New Roman"/>
          <w:sz w:val="27"/>
          <w:szCs w:val="27"/>
        </w:rPr>
        <w:t>, уполномоченн</w:t>
      </w:r>
      <w:r w:rsidR="0012506D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е принимать бюджетные обязательства в соответствии с бюджетным законодательством Российской Федерации от имени муниципального образования </w:t>
      </w:r>
      <w:r w:rsidR="002E1535">
        <w:rPr>
          <w:rFonts w:ascii="Times New Roman" w:hAnsi="Times New Roman" w:cs="Times New Roman"/>
          <w:sz w:val="27"/>
          <w:szCs w:val="27"/>
        </w:rPr>
        <w:t xml:space="preserve">город Петергоф </w:t>
      </w:r>
      <w:r>
        <w:rPr>
          <w:rFonts w:ascii="Times New Roman" w:hAnsi="Times New Roman" w:cs="Times New Roman"/>
          <w:sz w:val="27"/>
          <w:szCs w:val="27"/>
        </w:rPr>
        <w:t>и осуществляющие закупки;</w:t>
      </w:r>
      <w:r w:rsidR="002E15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заявка на определение поставщика (подрядчика, исполнителя) - бумажный документ, </w:t>
      </w:r>
      <w:r w:rsidR="00631973">
        <w:rPr>
          <w:rFonts w:ascii="Times New Roman" w:hAnsi="Times New Roman" w:cs="Times New Roman"/>
          <w:sz w:val="27"/>
          <w:szCs w:val="27"/>
        </w:rPr>
        <w:t>оформляемый</w:t>
      </w:r>
      <w:r>
        <w:rPr>
          <w:rFonts w:ascii="Times New Roman" w:hAnsi="Times New Roman" w:cs="Times New Roman"/>
          <w:sz w:val="27"/>
          <w:szCs w:val="27"/>
        </w:rPr>
        <w:t xml:space="preserve"> заказчиком согласно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приложени</w:t>
      </w:r>
      <w:r w:rsidR="00631973">
        <w:rPr>
          <w:rFonts w:ascii="Times New Roman" w:hAnsi="Times New Roman" w:cs="Times New Roman"/>
          <w:sz w:val="27"/>
          <w:szCs w:val="27"/>
        </w:rPr>
        <w:t>ю</w:t>
      </w:r>
      <w:proofErr w:type="gramEnd"/>
      <w:r w:rsidR="002E1535">
        <w:rPr>
          <w:rFonts w:ascii="Times New Roman" w:hAnsi="Times New Roman" w:cs="Times New Roman"/>
          <w:sz w:val="27"/>
          <w:szCs w:val="27"/>
        </w:rPr>
        <w:t xml:space="preserve"> </w:t>
      </w:r>
      <w:r w:rsidR="00631973">
        <w:rPr>
          <w:rFonts w:ascii="Times New Roman" w:hAnsi="Times New Roman" w:cs="Times New Roman"/>
          <w:sz w:val="27"/>
          <w:szCs w:val="27"/>
        </w:rPr>
        <w:t>к настоящему Порядку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документация о закупке - конкурсная документация, документация об </w:t>
      </w:r>
      <w:proofErr w:type="gramStart"/>
      <w:r>
        <w:rPr>
          <w:rFonts w:ascii="Times New Roman" w:hAnsi="Times New Roman" w:cs="Times New Roman"/>
          <w:sz w:val="27"/>
          <w:szCs w:val="27"/>
        </w:rPr>
        <w:t>аукционе,  извещение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проведении запроса котировок, запроса предложений (далее - документация);</w:t>
      </w: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уполномоченный орган по определению поставщиков (подрядчика, исполнителя) – орган местного самоуправления </w:t>
      </w:r>
      <w:r w:rsidR="004D5012">
        <w:rPr>
          <w:rFonts w:ascii="Times New Roman" w:hAnsi="Times New Roman" w:cs="Times New Roman"/>
          <w:sz w:val="27"/>
          <w:szCs w:val="27"/>
        </w:rPr>
        <w:t>муниципального образования город Петергоф</w:t>
      </w:r>
      <w:r w:rsidR="002E1535">
        <w:rPr>
          <w:rFonts w:ascii="Times New Roman" w:hAnsi="Times New Roman" w:cs="Times New Roman"/>
          <w:sz w:val="27"/>
          <w:szCs w:val="27"/>
        </w:rPr>
        <w:t>,</w:t>
      </w:r>
      <w:r w:rsidR="004D501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который возложены полномочия, в соответствии со статьей 26 Федерального закона.</w:t>
      </w:r>
    </w:p>
    <w:p w:rsid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48" w:rsidRPr="00A606C9" w:rsidRDefault="00A606C9" w:rsidP="00A606C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ермины и понятия, используемые в настоящем Порядке, соответствуют терминам и понятиям, используемым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законе.</w:t>
      </w:r>
    </w:p>
    <w:p w:rsidR="00F04B78" w:rsidRPr="00A606C9" w:rsidRDefault="00F04B78" w:rsidP="00F04B7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определяет механизм взаимодействия муниципальных казенных учреждений муниципального образования город Петергоф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заказчиков муниципального образования город Петергоф (далее - заказчики) и местной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уполномоченного органа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определении поставщиков (подрядчиков, исполнителей) конкурентными способами в форме электронного аукциона, открытого конкурса, конкурса с ограниченным участием, двухэтапного конкурса, запроса котировок, запроса предложений в соответствии с пунктом 8 части 2 статьи 83 Федерального закона (далее - запрос предложений) и путем осуществления закупки у единственного поставщика (подрядчика, исполнителя) в случаях, предусмотренных пунктами 1-3, 6-8, </w:t>
      </w:r>
      <w:r w:rsidR="0058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11-14, 16-19 части 1 статьи 93 Федерального закона (далее - определение поставщиков). </w:t>
      </w:r>
    </w:p>
    <w:p w:rsidR="00B37548" w:rsidRPr="00A606C9" w:rsidRDefault="00B37548" w:rsidP="006501F2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заказчиков и </w:t>
      </w:r>
      <w:r w:rsidR="002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поставщиков</w:t>
      </w:r>
      <w:r w:rsidR="00A606C9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принципах соблюдения законности, контрактной системы в сфере закупок в соответствии с Федеральным законом. </w:t>
      </w:r>
      <w:r w:rsid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B78" w:rsidRPr="00F04B78" w:rsidRDefault="00F04B78" w:rsidP="00F0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B7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Функции уполномоченного органа</w:t>
      </w:r>
    </w:p>
    <w:p w:rsidR="00F04B78" w:rsidRDefault="00F04B78" w:rsidP="00F0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F04B78" w:rsidRPr="00F04B78" w:rsidRDefault="00F04B78" w:rsidP="00A803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361"/>
        <w:jc w:val="both"/>
        <w:rPr>
          <w:rFonts w:ascii="Times New Roman" w:hAnsi="Times New Roman" w:cs="Times New Roman"/>
          <w:sz w:val="27"/>
          <w:szCs w:val="27"/>
        </w:rPr>
      </w:pPr>
      <w:r w:rsidRPr="00F04B78">
        <w:rPr>
          <w:rFonts w:ascii="Times New Roman" w:hAnsi="Times New Roman" w:cs="Times New Roman"/>
          <w:sz w:val="27"/>
          <w:szCs w:val="27"/>
        </w:rPr>
        <w:t xml:space="preserve">Уполномоченный </w:t>
      </w:r>
      <w:r>
        <w:rPr>
          <w:rFonts w:ascii="Times New Roman" w:hAnsi="Times New Roman" w:cs="Times New Roman"/>
          <w:sz w:val="27"/>
          <w:szCs w:val="27"/>
        </w:rPr>
        <w:t xml:space="preserve">орган </w:t>
      </w:r>
      <w:r w:rsidRPr="00F04B78">
        <w:rPr>
          <w:rFonts w:ascii="Times New Roman" w:hAnsi="Times New Roman" w:cs="Times New Roman"/>
          <w:sz w:val="27"/>
          <w:szCs w:val="27"/>
        </w:rPr>
        <w:t>осуществляет следующие функции:</w:t>
      </w:r>
    </w:p>
    <w:p w:rsidR="00F04B78" w:rsidRPr="00F04B78" w:rsidRDefault="00F04B78" w:rsidP="00F04B7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F04B78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проверяет заявку заказчика на определение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поставщика  (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далее – заявка),  </w:t>
      </w:r>
      <w:r w:rsidR="002C3D23">
        <w:rPr>
          <w:rFonts w:ascii="Times New Roman" w:hAnsi="Times New Roman" w:cs="Times New Roman"/>
          <w:sz w:val="27"/>
          <w:szCs w:val="27"/>
        </w:rPr>
        <w:t xml:space="preserve">проверяет </w:t>
      </w:r>
      <w:r>
        <w:rPr>
          <w:rFonts w:ascii="Times New Roman" w:hAnsi="Times New Roman" w:cs="Times New Roman"/>
          <w:sz w:val="27"/>
          <w:szCs w:val="27"/>
        </w:rPr>
        <w:t>проект  документации на соответствие Федеральному закону;</w:t>
      </w:r>
    </w:p>
    <w:p w:rsidR="00F04B78" w:rsidRDefault="00F04B78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F04B78">
        <w:rPr>
          <w:rFonts w:ascii="Times New Roman" w:hAnsi="Times New Roman" w:cs="Times New Roman"/>
          <w:sz w:val="27"/>
          <w:szCs w:val="27"/>
        </w:rPr>
        <w:t xml:space="preserve">) </w:t>
      </w:r>
      <w:r w:rsidR="00A5618D">
        <w:rPr>
          <w:rFonts w:ascii="Times New Roman" w:hAnsi="Times New Roman" w:cs="Times New Roman"/>
          <w:sz w:val="27"/>
          <w:szCs w:val="27"/>
        </w:rPr>
        <w:t xml:space="preserve">после проверки проекта документации </w:t>
      </w:r>
      <w:r w:rsidR="00F04B78">
        <w:rPr>
          <w:rFonts w:ascii="Times New Roman" w:hAnsi="Times New Roman" w:cs="Times New Roman"/>
          <w:sz w:val="27"/>
          <w:szCs w:val="27"/>
        </w:rPr>
        <w:t xml:space="preserve">направляет </w:t>
      </w:r>
      <w:r w:rsidR="00A5618D">
        <w:rPr>
          <w:rFonts w:ascii="Times New Roman" w:hAnsi="Times New Roman" w:cs="Times New Roman"/>
          <w:sz w:val="27"/>
          <w:szCs w:val="27"/>
        </w:rPr>
        <w:t xml:space="preserve">(передает) </w:t>
      </w:r>
      <w:r w:rsidR="00F04B78">
        <w:rPr>
          <w:rFonts w:ascii="Times New Roman" w:hAnsi="Times New Roman" w:cs="Times New Roman"/>
          <w:sz w:val="27"/>
          <w:szCs w:val="27"/>
        </w:rPr>
        <w:t>ее на утверждение заказчику;</w:t>
      </w:r>
    </w:p>
    <w:p w:rsidR="00F04B78" w:rsidRDefault="00F04B78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F04B78">
        <w:rPr>
          <w:rFonts w:ascii="Times New Roman" w:hAnsi="Times New Roman" w:cs="Times New Roman"/>
          <w:sz w:val="27"/>
          <w:szCs w:val="27"/>
        </w:rPr>
        <w:t xml:space="preserve">) </w:t>
      </w:r>
      <w:r w:rsidR="002C3D23">
        <w:rPr>
          <w:rFonts w:ascii="Times New Roman" w:hAnsi="Times New Roman" w:cs="Times New Roman"/>
          <w:sz w:val="27"/>
          <w:szCs w:val="27"/>
        </w:rPr>
        <w:t xml:space="preserve">возвращает заказчику проект документации в случае противоречия ее Федеральному закону для доработки, а также </w:t>
      </w:r>
      <w:r w:rsidR="00F04B78">
        <w:rPr>
          <w:rFonts w:ascii="Times New Roman" w:hAnsi="Times New Roman" w:cs="Times New Roman"/>
          <w:sz w:val="27"/>
          <w:szCs w:val="27"/>
        </w:rPr>
        <w:t xml:space="preserve">предлагает заказчику доработать </w:t>
      </w:r>
      <w:proofErr w:type="gramStart"/>
      <w:r w:rsidR="00A5618D">
        <w:rPr>
          <w:rFonts w:ascii="Times New Roman" w:hAnsi="Times New Roman" w:cs="Times New Roman"/>
          <w:sz w:val="27"/>
          <w:szCs w:val="27"/>
        </w:rPr>
        <w:t>проект  документации</w:t>
      </w:r>
      <w:proofErr w:type="gramEnd"/>
      <w:r w:rsidR="00A5618D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2C3D23">
        <w:rPr>
          <w:rFonts w:ascii="Times New Roman" w:hAnsi="Times New Roman" w:cs="Times New Roman"/>
          <w:sz w:val="27"/>
          <w:szCs w:val="27"/>
        </w:rPr>
        <w:t>,</w:t>
      </w:r>
      <w:r w:rsidR="00A5618D">
        <w:rPr>
          <w:rFonts w:ascii="Times New Roman" w:hAnsi="Times New Roman" w:cs="Times New Roman"/>
          <w:sz w:val="27"/>
          <w:szCs w:val="27"/>
        </w:rPr>
        <w:t xml:space="preserve"> </w:t>
      </w:r>
      <w:r w:rsidR="002C3D23">
        <w:rPr>
          <w:rFonts w:ascii="Times New Roman" w:hAnsi="Times New Roman" w:cs="Times New Roman"/>
          <w:sz w:val="27"/>
          <w:szCs w:val="27"/>
        </w:rPr>
        <w:t xml:space="preserve"> влекущем</w:t>
      </w:r>
      <w:r w:rsidR="00A5618D">
        <w:rPr>
          <w:rFonts w:ascii="Times New Roman" w:hAnsi="Times New Roman" w:cs="Times New Roman"/>
          <w:sz w:val="27"/>
          <w:szCs w:val="27"/>
        </w:rPr>
        <w:t xml:space="preserve"> неэффективное расходование бюджетных средств;</w:t>
      </w:r>
    </w:p>
    <w:p w:rsidR="00A5618D" w:rsidRDefault="00A5618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F04B78">
        <w:rPr>
          <w:rFonts w:ascii="Times New Roman" w:hAnsi="Times New Roman" w:cs="Times New Roman"/>
          <w:sz w:val="27"/>
          <w:szCs w:val="27"/>
        </w:rPr>
        <w:t>) вправе запросить у заказчиков информацию и документы, необходимые</w:t>
      </w:r>
      <w:r w:rsidR="00A5618D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для проверки сведений, содержащихся в заявке;</w:t>
      </w:r>
    </w:p>
    <w:p w:rsidR="00A5618D" w:rsidRDefault="00A5618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F04B78">
        <w:rPr>
          <w:rFonts w:ascii="Times New Roman" w:hAnsi="Times New Roman" w:cs="Times New Roman"/>
          <w:sz w:val="27"/>
          <w:szCs w:val="27"/>
        </w:rPr>
        <w:t>) возвращает заявку</w:t>
      </w:r>
      <w:r w:rsidR="00A5618D">
        <w:rPr>
          <w:rFonts w:ascii="Times New Roman" w:hAnsi="Times New Roman" w:cs="Times New Roman"/>
          <w:sz w:val="27"/>
          <w:szCs w:val="27"/>
        </w:rPr>
        <w:t xml:space="preserve"> и проект документации</w:t>
      </w:r>
      <w:r w:rsidR="00F04B78">
        <w:rPr>
          <w:rFonts w:ascii="Times New Roman" w:hAnsi="Times New Roman" w:cs="Times New Roman"/>
          <w:sz w:val="27"/>
          <w:szCs w:val="27"/>
        </w:rPr>
        <w:t xml:space="preserve"> заказчику в случае отказа</w:t>
      </w:r>
      <w:r w:rsidR="00A5618D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представить необходимые для проверки информацию и документы, без которых</w:t>
      </w:r>
      <w:r w:rsidR="00A5618D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проведение такой проверки невозможно;</w:t>
      </w:r>
    </w:p>
    <w:p w:rsidR="00A5618D" w:rsidRDefault="00A5618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F04B78">
        <w:rPr>
          <w:rFonts w:ascii="Times New Roman" w:hAnsi="Times New Roman" w:cs="Times New Roman"/>
          <w:sz w:val="27"/>
          <w:szCs w:val="27"/>
        </w:rPr>
        <w:t xml:space="preserve">) размещает информацию </w:t>
      </w:r>
      <w:r w:rsidR="0040609F">
        <w:rPr>
          <w:rFonts w:ascii="Times New Roman" w:hAnsi="Times New Roman" w:cs="Times New Roman"/>
          <w:sz w:val="27"/>
          <w:szCs w:val="27"/>
        </w:rPr>
        <w:t xml:space="preserve">(извещение) </w:t>
      </w:r>
      <w:r w:rsidR="00F04B78">
        <w:rPr>
          <w:rFonts w:ascii="Times New Roman" w:hAnsi="Times New Roman" w:cs="Times New Roman"/>
          <w:sz w:val="27"/>
          <w:szCs w:val="27"/>
        </w:rPr>
        <w:t xml:space="preserve">об определении поставщика в единой информационной системе </w:t>
      </w:r>
      <w:r w:rsidR="007F5A6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ввода в эксплуатацию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A6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информационной </w:t>
      </w:r>
      <w:r w:rsidR="007F5A6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работ, оказание услуг) (далее- </w:t>
      </w:r>
      <w:r w:rsidR="007F5A64">
        <w:rPr>
          <w:rFonts w:ascii="Times New Roman" w:hAnsi="Times New Roman" w:cs="Times New Roman"/>
          <w:sz w:val="27"/>
          <w:szCs w:val="27"/>
        </w:rPr>
        <w:t>единая информационная система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4B78">
        <w:rPr>
          <w:rFonts w:ascii="Times New Roman" w:hAnsi="Times New Roman" w:cs="Times New Roman"/>
          <w:sz w:val="27"/>
          <w:szCs w:val="27"/>
        </w:rPr>
        <w:t>до момента</w:t>
      </w:r>
      <w:r w:rsidR="00A5618D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направления проекта </w:t>
      </w:r>
      <w:r w:rsidR="00A5618D">
        <w:rPr>
          <w:rFonts w:ascii="Times New Roman" w:hAnsi="Times New Roman" w:cs="Times New Roman"/>
          <w:sz w:val="27"/>
          <w:szCs w:val="27"/>
        </w:rPr>
        <w:t>муниципального</w:t>
      </w:r>
      <w:r w:rsidR="00F04B78">
        <w:rPr>
          <w:rFonts w:ascii="Times New Roman" w:hAnsi="Times New Roman" w:cs="Times New Roman"/>
          <w:sz w:val="27"/>
          <w:szCs w:val="27"/>
        </w:rPr>
        <w:t xml:space="preserve"> контракта, победителю определения поставщика </w:t>
      </w:r>
      <w:r w:rsidR="00A5618D">
        <w:rPr>
          <w:rFonts w:ascii="Times New Roman" w:hAnsi="Times New Roman" w:cs="Times New Roman"/>
          <w:sz w:val="27"/>
          <w:szCs w:val="27"/>
        </w:rPr>
        <w:t>(участнику</w:t>
      </w:r>
      <w:r w:rsidR="00F04B78">
        <w:rPr>
          <w:rFonts w:ascii="Times New Roman" w:hAnsi="Times New Roman" w:cs="Times New Roman"/>
          <w:sz w:val="27"/>
          <w:szCs w:val="27"/>
        </w:rPr>
        <w:t>);</w:t>
      </w:r>
    </w:p>
    <w:p w:rsidR="00A5618D" w:rsidRDefault="00A5618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</w:t>
      </w:r>
      <w:r w:rsidR="00F04B78">
        <w:rPr>
          <w:rFonts w:ascii="Times New Roman" w:hAnsi="Times New Roman" w:cs="Times New Roman"/>
          <w:sz w:val="27"/>
          <w:szCs w:val="27"/>
        </w:rPr>
        <w:t>) на основании запроса о разъяснениях положений документации</w:t>
      </w:r>
      <w:r w:rsidR="00323E79">
        <w:rPr>
          <w:rFonts w:ascii="Times New Roman" w:hAnsi="Times New Roman" w:cs="Times New Roman"/>
          <w:sz w:val="27"/>
          <w:szCs w:val="27"/>
        </w:rPr>
        <w:t xml:space="preserve"> размещает подготовленные заказчиком</w:t>
      </w:r>
      <w:r w:rsidR="00F04B78">
        <w:rPr>
          <w:rFonts w:ascii="Times New Roman" w:hAnsi="Times New Roman" w:cs="Times New Roman"/>
          <w:sz w:val="27"/>
          <w:szCs w:val="27"/>
        </w:rPr>
        <w:t xml:space="preserve"> разъяснения положений документации</w:t>
      </w:r>
      <w:r w:rsidR="00323E79">
        <w:rPr>
          <w:rFonts w:ascii="Times New Roman" w:hAnsi="Times New Roman" w:cs="Times New Roman"/>
          <w:sz w:val="27"/>
          <w:szCs w:val="27"/>
        </w:rPr>
        <w:t>;</w:t>
      </w:r>
    </w:p>
    <w:p w:rsidR="00A5618D" w:rsidRDefault="00A5618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F04B78">
        <w:rPr>
          <w:rFonts w:ascii="Times New Roman" w:hAnsi="Times New Roman" w:cs="Times New Roman"/>
          <w:sz w:val="27"/>
          <w:szCs w:val="27"/>
        </w:rPr>
        <w:t>) на основании решения принятого заказчиком размещает в</w:t>
      </w:r>
      <w:r w:rsidR="007963E3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единой информационной системе информацию о внесении изменений в извещение</w:t>
      </w:r>
      <w:r w:rsidR="007963E3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об осуществлении закупки и (или) документацию в порядке и сроки,</w:t>
      </w:r>
      <w:r w:rsidR="007963E3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предусмотренные </w:t>
      </w:r>
      <w:r w:rsidR="007963E3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="00F04B78">
        <w:rPr>
          <w:rFonts w:ascii="Times New Roman" w:hAnsi="Times New Roman" w:cs="Times New Roman"/>
          <w:sz w:val="27"/>
          <w:szCs w:val="27"/>
        </w:rPr>
        <w:t>;</w:t>
      </w:r>
    </w:p>
    <w:p w:rsidR="007963E3" w:rsidRDefault="007963E3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20A1D" w:rsidP="009C5E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F04B78">
        <w:rPr>
          <w:rFonts w:ascii="Times New Roman" w:hAnsi="Times New Roman" w:cs="Times New Roman"/>
          <w:sz w:val="27"/>
          <w:szCs w:val="27"/>
        </w:rPr>
        <w:t>) на основании решения принятого заказчиком, размещает в</w:t>
      </w:r>
      <w:r w:rsidR="007963E3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единой информационной системе извещение об отмене определения поставщика;</w:t>
      </w:r>
    </w:p>
    <w:p w:rsidR="007963E3" w:rsidRDefault="007963E3" w:rsidP="00F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Pr="009C5EBA" w:rsidRDefault="00C6425F" w:rsidP="00C6425F">
      <w:pPr>
        <w:pStyle w:val="a3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C5EBA">
        <w:rPr>
          <w:rFonts w:ascii="Times New Roman" w:hAnsi="Times New Roman" w:cs="Times New Roman"/>
          <w:b/>
          <w:bCs/>
          <w:sz w:val="28"/>
          <w:szCs w:val="28"/>
        </w:rPr>
        <w:t>Функции заказчиков</w:t>
      </w:r>
    </w:p>
    <w:p w:rsidR="009C5EBA" w:rsidRDefault="009C5EBA" w:rsidP="00F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C6425F" w:rsidP="00A80350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F04B78" w:rsidRPr="00A80350">
        <w:rPr>
          <w:rFonts w:ascii="Times New Roman" w:hAnsi="Times New Roman" w:cs="Times New Roman"/>
          <w:b/>
          <w:sz w:val="27"/>
          <w:szCs w:val="27"/>
        </w:rPr>
        <w:t>.</w:t>
      </w:r>
      <w:r w:rsidR="00F04B78">
        <w:rPr>
          <w:rFonts w:ascii="Times New Roman" w:hAnsi="Times New Roman" w:cs="Times New Roman"/>
          <w:sz w:val="27"/>
          <w:szCs w:val="27"/>
        </w:rPr>
        <w:t xml:space="preserve"> Заказчики осуществляют следующие функции:</w:t>
      </w:r>
    </w:p>
    <w:p w:rsidR="00A80350" w:rsidRDefault="00A80350" w:rsidP="00A80350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7"/>
          <w:szCs w:val="27"/>
        </w:rPr>
      </w:pPr>
    </w:p>
    <w:p w:rsidR="001C6C63" w:rsidRDefault="00F04B78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1C6C63">
        <w:rPr>
          <w:rFonts w:ascii="Times New Roman" w:hAnsi="Times New Roman" w:cs="Times New Roman"/>
          <w:sz w:val="27"/>
          <w:szCs w:val="27"/>
        </w:rPr>
        <w:t xml:space="preserve">разрабатывают </w:t>
      </w:r>
      <w:r w:rsidR="00C6425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C6C63">
        <w:rPr>
          <w:rFonts w:ascii="Times New Roman" w:hAnsi="Times New Roman" w:cs="Times New Roman"/>
          <w:sz w:val="27"/>
          <w:szCs w:val="27"/>
        </w:rPr>
        <w:t>документаци</w:t>
      </w:r>
      <w:r w:rsidR="00C6425F">
        <w:rPr>
          <w:rFonts w:ascii="Times New Roman" w:hAnsi="Times New Roman" w:cs="Times New Roman"/>
          <w:sz w:val="27"/>
          <w:szCs w:val="27"/>
        </w:rPr>
        <w:t>и</w:t>
      </w:r>
      <w:r w:rsidR="00585379">
        <w:rPr>
          <w:rFonts w:ascii="Times New Roman" w:hAnsi="Times New Roman" w:cs="Times New Roman"/>
          <w:sz w:val="27"/>
          <w:szCs w:val="27"/>
        </w:rPr>
        <w:t xml:space="preserve"> в соответствии со сведениями, имеющимися в плане-закупок и плане-графике заказчика</w:t>
      </w:r>
      <w:r w:rsidR="001C6C63">
        <w:rPr>
          <w:rFonts w:ascii="Times New Roman" w:hAnsi="Times New Roman" w:cs="Times New Roman"/>
          <w:sz w:val="27"/>
          <w:szCs w:val="27"/>
        </w:rPr>
        <w:t>;</w:t>
      </w:r>
    </w:p>
    <w:p w:rsidR="001C6C63" w:rsidRDefault="001C6C63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1C6C63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F04B78">
        <w:rPr>
          <w:rFonts w:ascii="Times New Roman" w:hAnsi="Times New Roman" w:cs="Times New Roman"/>
          <w:sz w:val="27"/>
          <w:szCs w:val="27"/>
        </w:rPr>
        <w:t xml:space="preserve">подают заявку по форме согласно </w:t>
      </w:r>
      <w:proofErr w:type="gramStart"/>
      <w:r w:rsidR="00F04B78"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 w:rsidR="00F04B78">
        <w:rPr>
          <w:rFonts w:ascii="Times New Roman" w:hAnsi="Times New Roman" w:cs="Times New Roman"/>
          <w:sz w:val="27"/>
          <w:szCs w:val="27"/>
        </w:rPr>
        <w:t xml:space="preserve"> к настоящему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Порядку;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F04B78">
        <w:rPr>
          <w:rFonts w:ascii="Times New Roman" w:hAnsi="Times New Roman" w:cs="Times New Roman"/>
          <w:sz w:val="27"/>
          <w:szCs w:val="27"/>
        </w:rPr>
        <w:t xml:space="preserve">) </w:t>
      </w:r>
      <w:r w:rsidR="002C3D23">
        <w:rPr>
          <w:rFonts w:ascii="Times New Roman" w:hAnsi="Times New Roman" w:cs="Times New Roman"/>
          <w:sz w:val="27"/>
          <w:szCs w:val="27"/>
        </w:rPr>
        <w:t>в течение трех рабочих дней устраняют недостатки в проекте документации</w:t>
      </w:r>
      <w:r w:rsidR="002C3D23" w:rsidRPr="002C3D23">
        <w:rPr>
          <w:rFonts w:ascii="Times New Roman" w:hAnsi="Times New Roman" w:cs="Times New Roman"/>
          <w:sz w:val="27"/>
          <w:szCs w:val="27"/>
        </w:rPr>
        <w:t xml:space="preserve"> </w:t>
      </w:r>
      <w:r w:rsidR="002C3D23">
        <w:rPr>
          <w:rFonts w:ascii="Times New Roman" w:hAnsi="Times New Roman" w:cs="Times New Roman"/>
          <w:sz w:val="27"/>
          <w:szCs w:val="27"/>
        </w:rPr>
        <w:t xml:space="preserve">и в течение одного рабочего дня повторно направляют документацию в уполномоченный орган; </w:t>
      </w:r>
      <w:r w:rsidR="00F04B78">
        <w:rPr>
          <w:rFonts w:ascii="Times New Roman" w:hAnsi="Times New Roman" w:cs="Times New Roman"/>
          <w:sz w:val="27"/>
          <w:szCs w:val="27"/>
        </w:rPr>
        <w:t xml:space="preserve">в течение двух рабочих дней с момента </w:t>
      </w:r>
      <w:proofErr w:type="gramStart"/>
      <w:r w:rsidR="00A80350">
        <w:rPr>
          <w:rFonts w:ascii="Times New Roman" w:hAnsi="Times New Roman" w:cs="Times New Roman"/>
          <w:sz w:val="27"/>
          <w:szCs w:val="27"/>
        </w:rPr>
        <w:t xml:space="preserve">возвращения </w:t>
      </w:r>
      <w:r w:rsidR="00F04B78">
        <w:rPr>
          <w:rFonts w:ascii="Times New Roman" w:hAnsi="Times New Roman" w:cs="Times New Roman"/>
          <w:sz w:val="27"/>
          <w:szCs w:val="27"/>
        </w:rPr>
        <w:t xml:space="preserve"> </w:t>
      </w:r>
      <w:r w:rsidR="00A80350">
        <w:rPr>
          <w:rFonts w:ascii="Times New Roman" w:hAnsi="Times New Roman" w:cs="Times New Roman"/>
          <w:sz w:val="27"/>
          <w:szCs w:val="27"/>
        </w:rPr>
        <w:t>проекта</w:t>
      </w:r>
      <w:proofErr w:type="gramEnd"/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документации </w:t>
      </w:r>
      <w:r w:rsidR="00A80350">
        <w:rPr>
          <w:rFonts w:ascii="Times New Roman" w:hAnsi="Times New Roman" w:cs="Times New Roman"/>
          <w:sz w:val="27"/>
          <w:szCs w:val="27"/>
        </w:rPr>
        <w:t xml:space="preserve">после проверки </w:t>
      </w:r>
      <w:r w:rsidR="00F04B78">
        <w:rPr>
          <w:rFonts w:ascii="Times New Roman" w:hAnsi="Times New Roman" w:cs="Times New Roman"/>
          <w:sz w:val="27"/>
          <w:szCs w:val="27"/>
        </w:rPr>
        <w:t>от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уполномоченного органа утверждают документацию и в течение одного рабочего дня возвращают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документацию в уполномоченный орган;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F04B78">
        <w:rPr>
          <w:rFonts w:ascii="Times New Roman" w:hAnsi="Times New Roman" w:cs="Times New Roman"/>
          <w:sz w:val="27"/>
          <w:szCs w:val="27"/>
        </w:rPr>
        <w:t xml:space="preserve">) по предложению уполномоченного органа дорабатывают </w:t>
      </w:r>
      <w:r w:rsidR="00A80350">
        <w:rPr>
          <w:rFonts w:ascii="Times New Roman" w:hAnsi="Times New Roman" w:cs="Times New Roman"/>
          <w:sz w:val="27"/>
          <w:szCs w:val="27"/>
        </w:rPr>
        <w:t>проект документации;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F04B78">
        <w:rPr>
          <w:rFonts w:ascii="Times New Roman" w:hAnsi="Times New Roman" w:cs="Times New Roman"/>
          <w:sz w:val="27"/>
          <w:szCs w:val="27"/>
        </w:rPr>
        <w:t>) осуществляют описание объекта закупки в соответствии с Федеральным</w:t>
      </w:r>
      <w:r w:rsidR="00A80350">
        <w:rPr>
          <w:rFonts w:ascii="Times New Roman" w:hAnsi="Times New Roman" w:cs="Times New Roman"/>
          <w:sz w:val="27"/>
          <w:szCs w:val="27"/>
        </w:rPr>
        <w:t xml:space="preserve"> законом;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F04B78">
        <w:rPr>
          <w:rFonts w:ascii="Times New Roman" w:hAnsi="Times New Roman" w:cs="Times New Roman"/>
          <w:sz w:val="27"/>
          <w:szCs w:val="27"/>
        </w:rPr>
        <w:t xml:space="preserve">) </w:t>
      </w:r>
      <w:r w:rsidR="00A80350">
        <w:rPr>
          <w:rFonts w:ascii="Times New Roman" w:hAnsi="Times New Roman" w:cs="Times New Roman"/>
          <w:sz w:val="27"/>
          <w:szCs w:val="27"/>
        </w:rPr>
        <w:t>определяют</w:t>
      </w:r>
      <w:r w:rsidR="00F04B78">
        <w:rPr>
          <w:rFonts w:ascii="Times New Roman" w:hAnsi="Times New Roman" w:cs="Times New Roman"/>
          <w:sz w:val="27"/>
          <w:szCs w:val="27"/>
        </w:rPr>
        <w:t xml:space="preserve"> способ определения поставщика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и обосновывают вы</w:t>
      </w:r>
      <w:r w:rsidR="00A80350">
        <w:rPr>
          <w:rFonts w:ascii="Times New Roman" w:hAnsi="Times New Roman" w:cs="Times New Roman"/>
          <w:sz w:val="27"/>
          <w:szCs w:val="27"/>
        </w:rPr>
        <w:t xml:space="preserve">бор этого способа, </w:t>
      </w:r>
      <w:r w:rsidR="00F04B78">
        <w:rPr>
          <w:rFonts w:ascii="Times New Roman" w:hAnsi="Times New Roman" w:cs="Times New Roman"/>
          <w:sz w:val="27"/>
          <w:szCs w:val="27"/>
        </w:rPr>
        <w:t xml:space="preserve">кроме </w:t>
      </w:r>
      <w:r w:rsidR="00A80350">
        <w:rPr>
          <w:rFonts w:ascii="Times New Roman" w:hAnsi="Times New Roman" w:cs="Times New Roman"/>
          <w:sz w:val="27"/>
          <w:szCs w:val="27"/>
        </w:rPr>
        <w:t>случаев, предусмотренных Федеральным законом;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</w:t>
      </w:r>
      <w:r w:rsidR="00F04B78">
        <w:rPr>
          <w:rFonts w:ascii="Times New Roman" w:hAnsi="Times New Roman" w:cs="Times New Roman"/>
          <w:sz w:val="27"/>
          <w:szCs w:val="27"/>
        </w:rPr>
        <w:t>) определяют и обосновывают начальну</w:t>
      </w:r>
      <w:r w:rsidR="00A80350">
        <w:rPr>
          <w:rFonts w:ascii="Times New Roman" w:hAnsi="Times New Roman" w:cs="Times New Roman"/>
          <w:sz w:val="27"/>
          <w:szCs w:val="27"/>
        </w:rPr>
        <w:t>ю (максимальную) цену контракта;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F04B78">
        <w:rPr>
          <w:rFonts w:ascii="Times New Roman" w:hAnsi="Times New Roman" w:cs="Times New Roman"/>
          <w:sz w:val="27"/>
          <w:szCs w:val="27"/>
        </w:rPr>
        <w:t>) устанавливают требования к участникам закупки в соответствии с</w:t>
      </w:r>
      <w:r w:rsidR="00A80350">
        <w:rPr>
          <w:rFonts w:ascii="Times New Roman" w:hAnsi="Times New Roman" w:cs="Times New Roman"/>
          <w:sz w:val="27"/>
          <w:szCs w:val="27"/>
        </w:rPr>
        <w:t xml:space="preserve"> Федеральным законом</w:t>
      </w:r>
      <w:r w:rsidR="00F04B78">
        <w:rPr>
          <w:rFonts w:ascii="Times New Roman" w:hAnsi="Times New Roman" w:cs="Times New Roman"/>
          <w:sz w:val="27"/>
          <w:szCs w:val="27"/>
        </w:rPr>
        <w:t>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</w:t>
      </w:r>
      <w:r w:rsidR="00F04B78">
        <w:rPr>
          <w:rFonts w:ascii="Times New Roman" w:hAnsi="Times New Roman" w:cs="Times New Roman"/>
          <w:sz w:val="27"/>
          <w:szCs w:val="27"/>
        </w:rPr>
        <w:t>) определяют необходимость осуществления закупки у субъектов малого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предпринимательства, социально ориентированных некоммерческих организаций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в соответстви</w:t>
      </w:r>
      <w:r w:rsidR="00A80350">
        <w:rPr>
          <w:rFonts w:ascii="Times New Roman" w:hAnsi="Times New Roman" w:cs="Times New Roman"/>
          <w:sz w:val="27"/>
          <w:szCs w:val="27"/>
        </w:rPr>
        <w:t>и с Федеральным законом</w:t>
      </w:r>
      <w:r w:rsidR="00F04B78">
        <w:rPr>
          <w:rFonts w:ascii="Times New Roman" w:hAnsi="Times New Roman" w:cs="Times New Roman"/>
          <w:sz w:val="27"/>
          <w:szCs w:val="27"/>
        </w:rPr>
        <w:t>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F04B78">
        <w:rPr>
          <w:rFonts w:ascii="Times New Roman" w:hAnsi="Times New Roman" w:cs="Times New Roman"/>
          <w:sz w:val="27"/>
          <w:szCs w:val="27"/>
        </w:rPr>
        <w:t>) предоставляют преимущества для субъектов малого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предпринимательства, учреждений и предприятий уголовно-исполнительной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системы, организаций инвалидов, социально ориентированных некоммерческих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организаций и их размер в отношении предлагаемой ими цены контракта в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соответствии с Федеральным законом;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="00F04B78">
        <w:rPr>
          <w:rFonts w:ascii="Times New Roman" w:hAnsi="Times New Roman" w:cs="Times New Roman"/>
          <w:sz w:val="27"/>
          <w:szCs w:val="27"/>
        </w:rPr>
        <w:t>) принимают решение об ограничении участия в определении поставщика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и указывают обоснование причин такого ограничения в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соответствии с Федеральным законом;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F04B78">
        <w:rPr>
          <w:rFonts w:ascii="Times New Roman" w:hAnsi="Times New Roman" w:cs="Times New Roman"/>
          <w:sz w:val="27"/>
          <w:szCs w:val="27"/>
        </w:rPr>
        <w:t>) устанавливают требование к обеспечению заявки на участие в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определении поставщиков в соответствии с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Федеральным законом;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F04B78">
        <w:rPr>
          <w:rFonts w:ascii="Times New Roman" w:hAnsi="Times New Roman" w:cs="Times New Roman"/>
          <w:sz w:val="27"/>
          <w:szCs w:val="27"/>
        </w:rPr>
        <w:t>) устанавливают размер, порядок предоставления и требования к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обеспечению исполнения контракта в соответствии с Федеральным законом;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04B78">
        <w:rPr>
          <w:rFonts w:ascii="Times New Roman" w:hAnsi="Times New Roman" w:cs="Times New Roman"/>
          <w:sz w:val="27"/>
          <w:szCs w:val="27"/>
        </w:rPr>
        <w:t>) по запросу уполномоченного органа разъясняют информацию и (или)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представляют в уполномоченный орган документы, необходимые для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рассмотрения заявки </w:t>
      </w:r>
      <w:r w:rsidR="00A80350">
        <w:rPr>
          <w:rFonts w:ascii="Times New Roman" w:hAnsi="Times New Roman" w:cs="Times New Roman"/>
          <w:sz w:val="27"/>
          <w:szCs w:val="27"/>
        </w:rPr>
        <w:t xml:space="preserve">и проекта </w:t>
      </w:r>
      <w:r w:rsidR="00F04B78">
        <w:rPr>
          <w:rFonts w:ascii="Times New Roman" w:hAnsi="Times New Roman" w:cs="Times New Roman"/>
          <w:sz w:val="27"/>
          <w:szCs w:val="27"/>
        </w:rPr>
        <w:t>документации;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F04B78">
        <w:rPr>
          <w:rFonts w:ascii="Times New Roman" w:hAnsi="Times New Roman" w:cs="Times New Roman"/>
          <w:sz w:val="27"/>
          <w:szCs w:val="27"/>
        </w:rPr>
        <w:t>) в течение одного рабочего дня</w:t>
      </w:r>
      <w:r w:rsidR="00A80350">
        <w:rPr>
          <w:rFonts w:ascii="Times New Roman" w:hAnsi="Times New Roman" w:cs="Times New Roman"/>
          <w:sz w:val="27"/>
          <w:szCs w:val="27"/>
        </w:rPr>
        <w:t xml:space="preserve"> </w:t>
      </w:r>
      <w:r w:rsidR="009C4172">
        <w:rPr>
          <w:rFonts w:ascii="Times New Roman" w:hAnsi="Times New Roman" w:cs="Times New Roman"/>
          <w:sz w:val="27"/>
          <w:szCs w:val="27"/>
        </w:rPr>
        <w:t xml:space="preserve">с даты поступления запроса о даче разъяснений на электронную площадку </w:t>
      </w:r>
      <w:r w:rsidR="00F04B78">
        <w:rPr>
          <w:rFonts w:ascii="Times New Roman" w:hAnsi="Times New Roman" w:cs="Times New Roman"/>
          <w:sz w:val="27"/>
          <w:szCs w:val="27"/>
        </w:rPr>
        <w:t xml:space="preserve">направляют в </w:t>
      </w:r>
      <w:r w:rsidR="00A80350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F04B78">
        <w:rPr>
          <w:rFonts w:ascii="Times New Roman" w:hAnsi="Times New Roman" w:cs="Times New Roman"/>
          <w:sz w:val="27"/>
          <w:szCs w:val="27"/>
        </w:rPr>
        <w:t xml:space="preserve"> разъяснения положений документации</w:t>
      </w:r>
      <w:r w:rsidR="009C4172">
        <w:rPr>
          <w:rFonts w:ascii="Times New Roman" w:hAnsi="Times New Roman" w:cs="Times New Roman"/>
          <w:sz w:val="27"/>
          <w:szCs w:val="27"/>
        </w:rPr>
        <w:t>;</w:t>
      </w:r>
      <w:r w:rsidR="00F04B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0350" w:rsidRDefault="00A80350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F04B78">
        <w:rPr>
          <w:rFonts w:ascii="Times New Roman" w:hAnsi="Times New Roman" w:cs="Times New Roman"/>
          <w:sz w:val="27"/>
          <w:szCs w:val="27"/>
        </w:rPr>
        <w:t>) в случае необходимости направляют в уполномоченный орган решение об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отмене определения поставщика, но не позднее за пять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дней до даты окончания срока подачи заявок на участие в конкурсе или аукционе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либо не позднее, чем за два дня до даты окончания срока подачи заявок на участие в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запросе котировок;</w:t>
      </w:r>
    </w:p>
    <w:p w:rsidR="009C4172" w:rsidRDefault="009C4172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F04B78">
        <w:rPr>
          <w:rFonts w:ascii="Times New Roman" w:hAnsi="Times New Roman" w:cs="Times New Roman"/>
          <w:sz w:val="27"/>
          <w:szCs w:val="27"/>
        </w:rPr>
        <w:t>) определяют критерии оценки и их величины значимости в целях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применения для оценки заявок на участие в определении поставщиков, окончательных предложений участников закупки;</w:t>
      </w:r>
    </w:p>
    <w:p w:rsidR="009C4172" w:rsidRDefault="009C4172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</w:t>
      </w:r>
      <w:r w:rsidR="00F04B78">
        <w:rPr>
          <w:rFonts w:ascii="Times New Roman" w:hAnsi="Times New Roman" w:cs="Times New Roman"/>
          <w:sz w:val="27"/>
          <w:szCs w:val="27"/>
        </w:rPr>
        <w:t>) заключ</w:t>
      </w:r>
      <w:r w:rsidR="001C6C63">
        <w:rPr>
          <w:rFonts w:ascii="Times New Roman" w:hAnsi="Times New Roman" w:cs="Times New Roman"/>
          <w:sz w:val="27"/>
          <w:szCs w:val="27"/>
        </w:rPr>
        <w:t>ают</w:t>
      </w:r>
      <w:r w:rsidR="00F04B78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 w:rsidR="001C6C63">
        <w:rPr>
          <w:rFonts w:ascii="Times New Roman" w:hAnsi="Times New Roman" w:cs="Times New Roman"/>
          <w:sz w:val="27"/>
          <w:szCs w:val="27"/>
        </w:rPr>
        <w:t>е</w:t>
      </w:r>
      <w:r w:rsidR="00F04B78">
        <w:rPr>
          <w:rFonts w:ascii="Times New Roman" w:hAnsi="Times New Roman" w:cs="Times New Roman"/>
          <w:sz w:val="27"/>
          <w:szCs w:val="27"/>
        </w:rPr>
        <w:t xml:space="preserve"> контракт</w:t>
      </w:r>
      <w:r w:rsidR="001C6C63">
        <w:rPr>
          <w:rFonts w:ascii="Times New Roman" w:hAnsi="Times New Roman" w:cs="Times New Roman"/>
          <w:sz w:val="27"/>
          <w:szCs w:val="27"/>
        </w:rPr>
        <w:t>ы</w:t>
      </w:r>
      <w:r w:rsidR="00F04B78">
        <w:rPr>
          <w:rFonts w:ascii="Times New Roman" w:hAnsi="Times New Roman" w:cs="Times New Roman"/>
          <w:sz w:val="27"/>
          <w:szCs w:val="27"/>
        </w:rPr>
        <w:t>, гражданско-правовы</w:t>
      </w:r>
      <w:r w:rsidR="001C6C63">
        <w:rPr>
          <w:rFonts w:ascii="Times New Roman" w:hAnsi="Times New Roman" w:cs="Times New Roman"/>
          <w:sz w:val="27"/>
          <w:szCs w:val="27"/>
        </w:rPr>
        <w:t>е</w:t>
      </w:r>
      <w:r w:rsidR="00F04B78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1C6C63">
        <w:rPr>
          <w:rFonts w:ascii="Times New Roman" w:hAnsi="Times New Roman" w:cs="Times New Roman"/>
          <w:sz w:val="27"/>
          <w:szCs w:val="27"/>
        </w:rPr>
        <w:t>ы</w:t>
      </w:r>
      <w:r w:rsidR="00F04B78">
        <w:rPr>
          <w:rFonts w:ascii="Times New Roman" w:hAnsi="Times New Roman" w:cs="Times New Roman"/>
          <w:sz w:val="27"/>
          <w:szCs w:val="27"/>
        </w:rPr>
        <w:t xml:space="preserve"> и </w:t>
      </w:r>
      <w:r w:rsidR="001C6C63">
        <w:rPr>
          <w:rFonts w:ascii="Times New Roman" w:hAnsi="Times New Roman" w:cs="Times New Roman"/>
          <w:sz w:val="27"/>
          <w:szCs w:val="27"/>
        </w:rPr>
        <w:t xml:space="preserve">осуществляют </w:t>
      </w:r>
      <w:r w:rsidR="00F04B78">
        <w:rPr>
          <w:rFonts w:ascii="Times New Roman" w:hAnsi="Times New Roman" w:cs="Times New Roman"/>
          <w:sz w:val="27"/>
          <w:szCs w:val="27"/>
        </w:rPr>
        <w:t>направление участникам закупок, операторам электронных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площадок проектов муниципальных контрактов, </w:t>
      </w:r>
      <w:proofErr w:type="spellStart"/>
      <w:r w:rsidR="00F04B78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="001C6C63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- правовых договоров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 xml:space="preserve">либо размещение протокола об отказе в заключении </w:t>
      </w:r>
      <w:r w:rsidR="001C6C6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F04B78">
        <w:rPr>
          <w:rFonts w:ascii="Times New Roman" w:hAnsi="Times New Roman" w:cs="Times New Roman"/>
          <w:sz w:val="27"/>
          <w:szCs w:val="27"/>
        </w:rPr>
        <w:t>контракта,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 w:rsidR="00F04B78">
        <w:rPr>
          <w:rFonts w:ascii="Times New Roman" w:hAnsi="Times New Roman" w:cs="Times New Roman"/>
          <w:sz w:val="27"/>
          <w:szCs w:val="27"/>
        </w:rPr>
        <w:t>гражданско-правового договора;</w:t>
      </w:r>
    </w:p>
    <w:p w:rsidR="009C4172" w:rsidRDefault="009C4172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1C6C63" w:rsidRDefault="00F04B78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у) обеспечивают исполнение заключенных </w:t>
      </w:r>
      <w:r w:rsidR="009C4172">
        <w:rPr>
          <w:rFonts w:ascii="Times New Roman" w:hAnsi="Times New Roman" w:cs="Times New Roman"/>
          <w:sz w:val="27"/>
          <w:szCs w:val="27"/>
        </w:rPr>
        <w:t>муниципальных</w:t>
      </w:r>
      <w:r>
        <w:rPr>
          <w:rFonts w:ascii="Times New Roman" w:hAnsi="Times New Roman" w:cs="Times New Roman"/>
          <w:sz w:val="27"/>
          <w:szCs w:val="27"/>
        </w:rPr>
        <w:t xml:space="preserve"> контрактов,</w:t>
      </w:r>
      <w:r w:rsidR="009C41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гражданско-правовых договоров</w:t>
      </w:r>
      <w:r w:rsidR="00EE61C2">
        <w:rPr>
          <w:rFonts w:ascii="Times New Roman" w:hAnsi="Times New Roman" w:cs="Times New Roman"/>
          <w:sz w:val="27"/>
          <w:szCs w:val="27"/>
        </w:rPr>
        <w:t xml:space="preserve">, в том числе, в части размещения информации об </w:t>
      </w:r>
      <w:r w:rsidR="00EE61C2">
        <w:rPr>
          <w:rFonts w:ascii="Times New Roman" w:hAnsi="Times New Roman" w:cs="Times New Roman"/>
          <w:sz w:val="27"/>
          <w:szCs w:val="27"/>
        </w:rPr>
        <w:lastRenderedPageBreak/>
        <w:t xml:space="preserve">исполненных муниципальных контрактах, </w:t>
      </w:r>
      <w:proofErr w:type="spellStart"/>
      <w:r w:rsidR="00EE61C2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="00EE61C2">
        <w:rPr>
          <w:rFonts w:ascii="Times New Roman" w:hAnsi="Times New Roman" w:cs="Times New Roman"/>
          <w:sz w:val="27"/>
          <w:szCs w:val="27"/>
        </w:rPr>
        <w:t xml:space="preserve"> – правовых договоров</w:t>
      </w:r>
      <w:r w:rsidR="00E0756A">
        <w:rPr>
          <w:rFonts w:ascii="Times New Roman" w:hAnsi="Times New Roman" w:cs="Times New Roman"/>
          <w:sz w:val="27"/>
          <w:szCs w:val="27"/>
        </w:rPr>
        <w:t xml:space="preserve"> в единой информационной системе;</w:t>
      </w:r>
    </w:p>
    <w:p w:rsidR="00E0756A" w:rsidRDefault="00E0756A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E0756A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ф) </w:t>
      </w:r>
      <w:r w:rsidR="00E0756A">
        <w:rPr>
          <w:rFonts w:ascii="Times New Roman" w:hAnsi="Times New Roman" w:cs="Times New Roman"/>
          <w:sz w:val="27"/>
          <w:szCs w:val="27"/>
        </w:rPr>
        <w:t xml:space="preserve">размещает отчет об исполнении муниципального контракта, </w:t>
      </w:r>
      <w:proofErr w:type="spellStart"/>
      <w:r w:rsidR="00E0756A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="00E0756A">
        <w:rPr>
          <w:rFonts w:ascii="Times New Roman" w:hAnsi="Times New Roman" w:cs="Times New Roman"/>
          <w:sz w:val="27"/>
          <w:szCs w:val="27"/>
        </w:rPr>
        <w:t xml:space="preserve"> – правового договора в единой информационной системе; </w:t>
      </w:r>
    </w:p>
    <w:p w:rsidR="00E0756A" w:rsidRDefault="00E0756A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1C6C63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х) </w:t>
      </w:r>
      <w:r w:rsidR="001C6C63">
        <w:rPr>
          <w:rFonts w:ascii="Times New Roman" w:hAnsi="Times New Roman" w:cs="Times New Roman"/>
          <w:sz w:val="27"/>
          <w:szCs w:val="27"/>
        </w:rPr>
        <w:t>осуществляют приемку поставленного товара, выполненных работ, оказанных услуг;</w:t>
      </w:r>
    </w:p>
    <w:p w:rsidR="001C6C63" w:rsidRDefault="001C6C63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1C6C63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ц) </w:t>
      </w:r>
      <w:r w:rsidR="001C6C63">
        <w:rPr>
          <w:rFonts w:ascii="Times New Roman" w:hAnsi="Times New Roman" w:cs="Times New Roman"/>
          <w:sz w:val="27"/>
          <w:szCs w:val="27"/>
        </w:rPr>
        <w:t xml:space="preserve">проводит собственными силами экспертизу </w:t>
      </w:r>
      <w:r w:rsidR="00D7690C">
        <w:rPr>
          <w:rFonts w:ascii="Times New Roman" w:hAnsi="Times New Roman" w:cs="Times New Roman"/>
          <w:sz w:val="27"/>
          <w:szCs w:val="27"/>
        </w:rPr>
        <w:t xml:space="preserve">поставленного товара, выполненной работы, оказанной услуги </w:t>
      </w:r>
      <w:r w:rsidR="001C6C63">
        <w:rPr>
          <w:rFonts w:ascii="Times New Roman" w:hAnsi="Times New Roman" w:cs="Times New Roman"/>
          <w:sz w:val="27"/>
          <w:szCs w:val="27"/>
        </w:rPr>
        <w:t xml:space="preserve">либо привлекает </w:t>
      </w:r>
      <w:r w:rsidR="00D7690C">
        <w:rPr>
          <w:rFonts w:ascii="Times New Roman" w:hAnsi="Times New Roman" w:cs="Times New Roman"/>
          <w:sz w:val="27"/>
          <w:szCs w:val="27"/>
        </w:rPr>
        <w:t xml:space="preserve">для экспертизы </w:t>
      </w:r>
      <w:r w:rsidR="001C6C63">
        <w:rPr>
          <w:rFonts w:ascii="Times New Roman" w:hAnsi="Times New Roman" w:cs="Times New Roman"/>
          <w:sz w:val="27"/>
          <w:szCs w:val="27"/>
        </w:rPr>
        <w:t>экспертов, экспертные организации</w:t>
      </w:r>
      <w:r w:rsidR="00D7690C">
        <w:rPr>
          <w:rFonts w:ascii="Times New Roman" w:hAnsi="Times New Roman" w:cs="Times New Roman"/>
          <w:sz w:val="27"/>
          <w:szCs w:val="27"/>
        </w:rPr>
        <w:t>;</w:t>
      </w:r>
      <w:r w:rsidR="001C6C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4172" w:rsidRDefault="009C4172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F04B78" w:rsidRDefault="0040609F" w:rsidP="00C642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</w:t>
      </w:r>
      <w:r w:rsidR="00F04B78">
        <w:rPr>
          <w:rFonts w:ascii="Times New Roman" w:hAnsi="Times New Roman" w:cs="Times New Roman"/>
          <w:sz w:val="27"/>
          <w:szCs w:val="27"/>
        </w:rPr>
        <w:t>) определяют необходимость банко</w:t>
      </w:r>
      <w:r w:rsidR="001C6C63">
        <w:rPr>
          <w:rFonts w:ascii="Times New Roman" w:hAnsi="Times New Roman" w:cs="Times New Roman"/>
          <w:sz w:val="27"/>
          <w:szCs w:val="27"/>
        </w:rPr>
        <w:t>вского сопровождения контрактов.</w:t>
      </w:r>
    </w:p>
    <w:p w:rsidR="009C4172" w:rsidRDefault="009C4172" w:rsidP="00F0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608F" w:rsidRPr="0047608F" w:rsidRDefault="00B37548" w:rsidP="0047608F">
      <w:pPr>
        <w:pStyle w:val="a3"/>
        <w:numPr>
          <w:ilvl w:val="0"/>
          <w:numId w:val="4"/>
        </w:numPr>
        <w:shd w:val="clear" w:color="auto" w:fill="FFFFFF"/>
        <w:spacing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взаимодействия </w:t>
      </w:r>
    </w:p>
    <w:p w:rsidR="00B37548" w:rsidRPr="0047608F" w:rsidRDefault="00C6425F" w:rsidP="0047608F">
      <w:pPr>
        <w:pStyle w:val="a3"/>
        <w:shd w:val="clear" w:color="auto" w:fill="FFFFFF"/>
        <w:spacing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органа</w:t>
      </w:r>
      <w:r w:rsidR="00B37548" w:rsidRPr="00476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заказчиков при определении поставщиков</w:t>
      </w:r>
    </w:p>
    <w:p w:rsidR="00B37548" w:rsidRPr="00A606C9" w:rsidRDefault="00B958BD" w:rsidP="00BE3D3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проект д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до планируемой даты размещения извещения об осуществлении закупк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поставщиков. Документация представляется на бумажном носител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также направляется в электронной форме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определения поставщика на выполнение работ по строительству, реконструкции, капитальному ремонту объектов капитального строительства в составе документов, направляемых заказчиком в 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быть представлена утвержденная и согласованная в порядке, установленном действующим законодательством, проектная </w:t>
      </w:r>
      <w:r w:rsidR="001D43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(проектно-сметная) документация.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заявку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регистрации;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рассмотрение поступившей документации на предмет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Федерального закона; </w:t>
      </w:r>
    </w:p>
    <w:p w:rsidR="007F5A64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="007F5A6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документации</w:t>
      </w:r>
      <w:r w:rsidR="007F5A6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Федерального закона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64">
        <w:rPr>
          <w:rFonts w:ascii="Times New Roman" w:hAnsi="Times New Roman" w:cs="Times New Roman"/>
          <w:sz w:val="27"/>
          <w:szCs w:val="27"/>
        </w:rPr>
        <w:t>направляет (передает) ее на утверждение заказчику;</w:t>
      </w:r>
    </w:p>
    <w:p w:rsidR="007F5A64" w:rsidRDefault="00434819" w:rsidP="007F5A64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9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</w:t>
      </w:r>
      <w:r w:rsidR="001C593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документации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предусмотренных Федеральным законом, выявлены положения, не соответствующие требованиям Федерального закона, возвращает представленные документы заказчику для устранения недостатков. </w:t>
      </w:r>
    </w:p>
    <w:p w:rsidR="00B37548" w:rsidRPr="00A606C9" w:rsidRDefault="00B958BD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90EE8" w:rsidRPr="00B95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устраняет указанные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в течение </w:t>
      </w:r>
      <w:r w:rsidR="00D90A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и вновь направляет их на рассмотрение в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548" w:rsidRPr="00A606C9" w:rsidRDefault="00B958BD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внести на рассмотрение заказчика предложени</w:t>
      </w:r>
      <w:r w:rsidR="007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документацию положений, повышающих эффективность использования бюджетных средств при определении поставщика, о расширении возможностей для участников закупки в целях обеспечения конкуренции, а также положений по предотвращению коррупции и других злоупотреблений в сфере закупок. </w:t>
      </w:r>
    </w:p>
    <w:p w:rsidR="00B37548" w:rsidRPr="00A606C9" w:rsidRDefault="00B958BD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рассматривает </w:t>
      </w:r>
      <w:proofErr w:type="gramStart"/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</w:t>
      </w:r>
      <w:r w:rsidR="00D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90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и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согласия с предложениями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документацию и возвращает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орган.</w:t>
      </w:r>
    </w:p>
    <w:p w:rsidR="00B37548" w:rsidRPr="00A606C9" w:rsidRDefault="00B958BD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документацию на предмет устранения ранее указанных недостатков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извещение об осуществлении закупки и документацию в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системе.</w:t>
      </w:r>
    </w:p>
    <w:p w:rsidR="00B37548" w:rsidRPr="00A606C9" w:rsidRDefault="00B958BD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заказчиком о внесении изменений в документацию в сроки, установленные Федеральным законом,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данные изменения в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631973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Федеральным законом;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представленных изменений требованиям Федерального закона указанные изменения возвращаются заказчику.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от участников закупок запроса о разъяснении положений документации заказчик готовит соответствующие разъяснения и направляет в </w:t>
      </w:r>
      <w:r w:rsidR="006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размещения в </w:t>
      </w:r>
      <w:r w:rsid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433EF2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Федеральным законом.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отмене определения поставщика </w:t>
      </w:r>
      <w:r w:rsid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433EF2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уведомляет </w:t>
      </w:r>
      <w:r w:rsid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с направлением соответствующего решения, а уполномоченный орган уведомляет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участников закупки, подавших заявки, и размещает извещение об отмене определения поставщика в </w:t>
      </w:r>
      <w:r w:rsid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</w:t>
      </w:r>
      <w:r w:rsidR="00E67EBE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определения поставщика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 заключают </w:t>
      </w:r>
      <w:r w:rsidR="00E6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и осуществляют его исполнение.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действий (бездействия) </w:t>
      </w:r>
      <w:r w:rsidR="00E67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комиссии (членов комиссии) в контрольных органах в сфере закупок или в судебных органах заказчик по запросу </w:t>
      </w:r>
      <w:r w:rsidR="00E67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мотивированный отзыв и обеспечивает представительство заказчика в соответствующих органах. </w:t>
      </w:r>
    </w:p>
    <w:p w:rsidR="00B37548" w:rsidRPr="00A606C9" w:rsidRDefault="00B958BD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E67E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хранение извещений об осуществлении закупки, протоколов, составляемых в ходе проведения процедур определения поставщиков, документации, изменений, внесенных в документацию, разъяснений документации, аудиозаписей и видеозаписей, иных документов и материалов, составляемых, получаемых и используемых при определении поставщиков. </w:t>
      </w:r>
    </w:p>
    <w:p w:rsidR="00B37548" w:rsidRPr="00A606C9" w:rsidRDefault="0047608F" w:rsidP="0047608F">
      <w:pPr>
        <w:shd w:val="clear" w:color="auto" w:fill="FFFFFF"/>
        <w:spacing w:after="150" w:line="390" w:lineRule="atLeast"/>
        <w:ind w:left="360" w:firstLine="3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Особенности взаимодействия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заказчиков при определении поставщиков путем проведения аукциона в электронной форме (электронный аукцион)</w:t>
      </w:r>
    </w:p>
    <w:p w:rsidR="00B37548" w:rsidRPr="00A606C9" w:rsidRDefault="00B76D83" w:rsidP="00C90EE8">
      <w:pPr>
        <w:shd w:val="clear" w:color="auto" w:fill="FFFFFF"/>
        <w:spacing w:after="0" w:line="319" w:lineRule="atLeast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 документации об электронном аукционе указывает наименование электронной площадки, функционирующей в соответствии с требованиями Федерального закона, на которой он имеет регистрацию и может совершать действия по электронному документообороту с участником закупки и заключать контракт. </w:t>
      </w:r>
    </w:p>
    <w:p w:rsidR="00B37548" w:rsidRPr="00A606C9" w:rsidRDefault="00B76D83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B76D83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работу аукционной </w:t>
      </w:r>
      <w:r w:rsidR="0047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(единой)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комиссии; </w:t>
      </w:r>
    </w:p>
    <w:p w:rsidR="00B37548" w:rsidRPr="00A606C9" w:rsidRDefault="00B76D83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размещение протоколов рассмотрения заявок на участие в электронном аукционе в </w:t>
      </w:r>
      <w:r w:rsidR="00476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электронной площадке в сроки и порядке, установленные Федеральным законом; </w:t>
      </w:r>
    </w:p>
    <w:p w:rsidR="00B37548" w:rsidRPr="00A606C9" w:rsidRDefault="00B76D83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в </w:t>
      </w:r>
      <w:r w:rsidR="00476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47608F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об аукционной документации; </w:t>
      </w:r>
    </w:p>
    <w:p w:rsidR="00B37548" w:rsidRPr="00A606C9" w:rsidRDefault="00B76D83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заказчика запросы от участников электронного аукциона о разъяснении положений документации об электронном аукционе посредством электронного документооборота либо по факсимильной связи не позднее дня их поступления; </w:t>
      </w:r>
    </w:p>
    <w:p w:rsidR="00B37548" w:rsidRPr="00A606C9" w:rsidRDefault="00B76D83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EE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подготовленные заказчиком разъяснения положений документации об электронном аукционе участникам электронного аукциона и размещает их в </w:t>
      </w:r>
      <w:r w:rsidR="00F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FF4E3E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закона.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проекта контракта участнику закупки и последующее его заключение на электронной площадке осуществляется заказчиком в соответствии с</w:t>
      </w:r>
      <w:r w:rsidR="00FF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F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548" w:rsidRPr="00A606C9" w:rsidRDefault="0062374A" w:rsidP="0062374A">
      <w:pPr>
        <w:shd w:val="clear" w:color="auto" w:fill="FFFFFF"/>
        <w:spacing w:after="150" w:line="390" w:lineRule="atLeast"/>
        <w:ind w:left="360" w:firstLine="3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Особенности взаимодействия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заказчиков при определении поставщиков путем проведения открытого конкурса, конкурса с ограниченным участием, двухэтапного конкурса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открытого конкурса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заявки на участие в открытых конкурсах, подаваемых участниками закупки в соответствии с Федеральным законом, в том числе поданные в форме электронного документа, и в день их поступления регистрирует в журнале регистрации;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размещает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открытого конкурса с одновременным размещением конкурсной документации; </w:t>
      </w:r>
    </w:p>
    <w:p w:rsidR="00B37548" w:rsidRPr="00A606C9" w:rsidRDefault="00C90EE8" w:rsidP="00B37548">
      <w:pPr>
        <w:shd w:val="clear" w:color="auto" w:fill="FFFFFF"/>
        <w:spacing w:before="100" w:beforeAutospacing="1" w:after="100" w:afterAutospacing="1" w:line="31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1.3. 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работу конкурсной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(единой)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определении поставщика путем проведения открытого конкурса; </w:t>
      </w:r>
    </w:p>
    <w:p w:rsidR="00B37548" w:rsidRPr="00A606C9" w:rsidRDefault="00C90EE8" w:rsidP="00B37548">
      <w:pPr>
        <w:shd w:val="clear" w:color="auto" w:fill="FFFFFF"/>
        <w:spacing w:before="100" w:beforeAutospacing="1" w:after="100" w:afterAutospacing="1" w:line="31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1.4.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62374A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вскрытия конвертов с заявками на участие в открытом конкурсе и (или) открытия доступа к документам, поданным в форме электронных документов заявкам на участие в открытом конкурсе, а также обеспечивает рассмотрение заявок на участие в открытом конкурсе;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сохранность конвертов с заявками на участие в открытом конкурсе, защищенность, неприкосновенность и конфиденциальность поданных в форме электронных документов заявок на участие в открытом конкурсе;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рассмотрение банковской гарантии, выданной в обеспечение заявки на участие в конкурсе на предмет соответствия ее требованиям Федерального закона или проверяет факт поступления денежных средств в качестве обеспечения заявки на участие в открытом конкурсе;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изменения конкурсной документации в сроки, установленные Федеральным законом, с соответствующим продлением срока подачи заявок на участие в открытом конкурсе;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заказчика запросы от участников открытого конкурса о разъяснении положений конкурсной документации посредством электронного документооборота либо по факсимильной связи не позднее дня их поступления;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подготовленные заказчиком разъяснения положений конкурсной документации участникам открытого конкурса и размещает их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62374A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закона;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1.10.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заказчиком решения о продлении срока рассмотрения и оценки заявок на участие в открытом конкурсе в порядке, определенном Федеральным законом, направляет соответствующее уведомление участникам конкурса и размещает его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1.11.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представляет участникам открытого конкурса разъяснения о результатах конкурса;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623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осуществление аудиозаписи вскрытия конвертов с заявками на участие в открытом конкурсе, открытие доступа к поданным в форме электронных документов заявкам на участие в открытом конкурсе.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конкурсов с ограниченным участием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заказчиком проводит </w:t>
      </w:r>
      <w:proofErr w:type="spellStart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предквалификационный</w:t>
      </w:r>
      <w:proofErr w:type="spellEnd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для выявления участников, соответствующих требованиям, установленным Федеральным законом. По результатам </w:t>
      </w:r>
      <w:proofErr w:type="spellStart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предквалификационного</w:t>
      </w:r>
      <w:proofErr w:type="spellEnd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proofErr w:type="gramEnd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протокол </w:t>
      </w:r>
      <w:proofErr w:type="spellStart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предквалификационного</w:t>
      </w:r>
      <w:proofErr w:type="spellEnd"/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двухэтапных конкурсов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регистрирует первоначальные заявки на участие в двухэтапном конкурсе;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обсуждение предложений участников двухэтапного конкурса;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об уточнениях условий закупки, подготовленных заказчиком по итогам первого этапа двухэтапного конкурса, участникам двухэтапного конкурса и размещает соответствующие изменения конкурсной документации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окончательные заявки на участие в двухэтапном конкурсе;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протоколы по результатам проведения двухэтапных конкурсов. </w:t>
      </w:r>
    </w:p>
    <w:p w:rsidR="00B37548" w:rsidRPr="00A606C9" w:rsidRDefault="00C90EE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заказчику заявление любого заинтересованного лица, поданного в письменной форме, о представлении конкурсной документации в день его поступления посредством электронного документооборота либо по факсимильной связи (в случае поступления указанного заявления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7548" w:rsidRPr="00A606C9" w:rsidRDefault="00B37548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изменении конкурсной документации принимаются заказчиками и направляются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бумажном носителе и в </w:t>
      </w:r>
      <w:r w:rsidR="006237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позднее чем за 6 дней до даты окончания подачи заявок на участие в конкурсе. </w:t>
      </w:r>
    </w:p>
    <w:p w:rsidR="00B37548" w:rsidRPr="00A606C9" w:rsidRDefault="006931E1" w:rsidP="00C90EE8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экспертов, экспертных организаций при проведении конкурсов осуществляется заказчиками в соответствии с Федеральным законом. </w:t>
      </w:r>
    </w:p>
    <w:p w:rsidR="00B37548" w:rsidRPr="00A606C9" w:rsidRDefault="00A27844" w:rsidP="00A27844">
      <w:pPr>
        <w:shd w:val="clear" w:color="auto" w:fill="FFFFFF"/>
        <w:spacing w:after="150" w:line="390" w:lineRule="atLeast"/>
        <w:ind w:left="360" w:firstLine="3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Особенности взаимодействия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заказчиков при определении поставщиков путем проведения запроса котировок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запроса котировок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в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A2784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запроса котировок;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размещением в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A2784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запроса котировок в порядке, установленном статьей 74 Федерального закона, направляет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изменения в извещение о проведении запроса котировок в сроки, установленные Федеральным законом, с соответствующим продлением срока подачи заявок на участие в запросе котировок;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заявки на участие в запросе котировок, подаваемых участниками закупки в соответствии с Федеральным законом, в том числе поданные в форме электронного документа, и в день их поступления регистрирует в журнале регистрации;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сохранность конвертов с заявками на участие в запросе котировок, защищенность, неприкосновенность и конфиденциальность поданных в форме электронных документов заявок на участие в запросе котировок;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работу котировочной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(единой)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определении поставщика путем проведения запроса котировок;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осуществление аудиозаписи вскрытия конвертов с заявками и (или) открытия доступа к поданным в форме электронных документов таким заявкам;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в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A2784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рассмотрения и оценки заявок на участие в запросе котировок, а также обеспечивает рассмотрение заявок на участие в запросе котировок;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заказчиком решения о продлении срока подачи заявок в случаях, предусмотренных Федеральным законом, размещает в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A27844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продлении срока подачи заявок. При этом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предусмотренном Федеральным законом,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запрос о подаче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заявок на участие в запросе котировок не менее чем трем его участникам, которые могут осуществить поставку необходимого товара, выполнение работы или оказание услуги; </w:t>
      </w:r>
      <w:r w:rsidR="00A2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заказчика запросы от участников запроса котировок, подавших заявку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разъяснения результатов рассмотрения и оценки заявок на участие в запросе котировок посредством электронного документооборота либо по факсимильной связи не позднее дня их поступления; </w:t>
      </w:r>
    </w:p>
    <w:p w:rsidR="00B37548" w:rsidRPr="00A606C9" w:rsidRDefault="00D64833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1.11</w:t>
      </w:r>
      <w:r w:rsidR="00434819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подготовленные заказчиком разъяснения результатов рассмотрения и оценки заявок на участие в запросе котировок участникам запроса котировок, направившим соответствующий запрос, в соответствии с требованиями Федерального закона; </w:t>
      </w:r>
    </w:p>
    <w:p w:rsidR="00B37548" w:rsidRPr="00A606C9" w:rsidRDefault="00D64833" w:rsidP="001C5934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64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Федеральным законом, направляет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участнику запроса котировок. </w:t>
      </w:r>
    </w:p>
    <w:p w:rsidR="00B37548" w:rsidRPr="00A606C9" w:rsidRDefault="00434819" w:rsidP="00B37548">
      <w:pPr>
        <w:shd w:val="clear" w:color="auto" w:fill="FFFFFF"/>
        <w:spacing w:after="150" w:line="39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Особенности взаимодействия </w:t>
      </w:r>
      <w:r w:rsidR="00D6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органа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заказчиков при определении поставщиков путем проведения запроса предложений в соответствии с пунктом 8 части 2 статьи 83 Федерального закона </w:t>
      </w:r>
    </w:p>
    <w:p w:rsidR="00B37548" w:rsidRPr="00A606C9" w:rsidRDefault="00B37548" w:rsidP="001C5934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запроса предложений в случае, определенном пунктом 8 части 2 статьи 83 Федерального закона,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548" w:rsidRPr="00A606C9" w:rsidRDefault="00434819" w:rsidP="001C5934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в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запроса предложений; </w:t>
      </w:r>
    </w:p>
    <w:p w:rsidR="00B37548" w:rsidRPr="00A606C9" w:rsidRDefault="00434819" w:rsidP="001C5934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B37548"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размещением в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2B08FF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запроса предложений, в случае принятия соответствующего решения заказчиком направляет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закупки, в порядке, установленном Федеральным законом;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регистрирует в день поступления в соответствующем журнале регистрации конверты с заявками на участие в запросе предложений либо заявки, поданные в форме электронных документов, окончательные предложения участников запроса предложений;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работу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заявок на участие в запросе предложений;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в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2B08FF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протокола проведения запроса предложений и итоговый протокол;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1.6.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заказчика запросы о разъяснении документации о проведении запроса предложений от участников закупки посредством электронного документооборота либо по факсимильной связи не позднее дня их поступления;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подготовленные заказчиком разъяснения положений документации о проведении запроса предложений участникам закупки и размещает их в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="002B08FF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закона;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осуществление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предложениям. </w:t>
      </w:r>
    </w:p>
    <w:p w:rsidR="00B37548" w:rsidRPr="00A606C9" w:rsidRDefault="00434819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заказчиком решения о направлении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закупки, заказчик, помимо документов, предусмотренных разделом 2 настоящего Порядка, представляет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лицах, с которыми в течение восемнадцати месяцев, предшествующих проведению запроса предложений, заказчиком заключались контракты в отношении тех же объектов закупок, при условии, что указанные контракты не были расторгнуты в связи с нарушением поставщиками (подрядчиками, исполнителями) условий указанных контрактов. </w:t>
      </w:r>
    </w:p>
    <w:p w:rsidR="00B37548" w:rsidRPr="00A606C9" w:rsidRDefault="00C10844" w:rsidP="00434819">
      <w:pPr>
        <w:shd w:val="clear" w:color="auto" w:fill="FFFFFF"/>
        <w:spacing w:before="100" w:beforeAutospacing="1" w:after="100" w:afterAutospacing="1" w:line="319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запроса предложений в соответствии с пунктом 6 части 2 статьи 83 Федерального закона заказчик представляет </w:t>
      </w:r>
      <w:r w:rsidR="002B0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="00B37548" w:rsidRPr="00A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лицах, которые являлись участниками закупок на право заключения контракта, расторжение которого осуществлено в соответствии с положениями части 9 статьи 95 Федерального закона, и в отношении заявок которых при осуществлении данных закупок не принято решение об отклонении в связи с несоответствием таких заявок требованиям Федерального закона. </w:t>
      </w:r>
    </w:p>
    <w:p w:rsidR="003326CE" w:rsidRPr="00A606C9" w:rsidRDefault="003326CE" w:rsidP="00B37548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 w:rsidP="00DD740D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 w:rsidP="00DD740D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 w:rsidP="00DD740D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 w:rsidP="00DD740D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 w:rsidP="00DD740D">
      <w:pPr>
        <w:rPr>
          <w:rFonts w:ascii="Times New Roman" w:hAnsi="Times New Roman" w:cs="Times New Roman"/>
          <w:sz w:val="28"/>
          <w:szCs w:val="28"/>
        </w:rPr>
      </w:pPr>
    </w:p>
    <w:p w:rsidR="00DD740D" w:rsidRDefault="00DD740D" w:rsidP="00DD740D">
      <w:pPr>
        <w:rPr>
          <w:rFonts w:ascii="Times New Roman" w:hAnsi="Times New Roman" w:cs="Times New Roman"/>
          <w:sz w:val="28"/>
          <w:szCs w:val="28"/>
        </w:rPr>
      </w:pPr>
    </w:p>
    <w:p w:rsidR="00DD740D" w:rsidRPr="00DD740D" w:rsidRDefault="00DD740D" w:rsidP="00DD74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740D" w:rsidRP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D">
        <w:rPr>
          <w:rFonts w:ascii="Times New Roman" w:hAnsi="Times New Roman" w:cs="Times New Roman"/>
          <w:sz w:val="28"/>
          <w:szCs w:val="28"/>
        </w:rPr>
        <w:t>к П</w:t>
      </w:r>
      <w:r w:rsidRPr="00DD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взаимодействия муниципальных </w:t>
      </w:r>
    </w:p>
    <w:p w:rsid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с уполномоченным органом</w:t>
      </w:r>
    </w:p>
    <w:p w:rsid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0D" w:rsidRDefault="00DD740D" w:rsidP="00DD7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местной администрации</w:t>
      </w:r>
    </w:p>
    <w:p w:rsid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</w:p>
    <w:p w:rsid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F58A4" w:rsidRDefault="000F58A4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A4" w:rsidRDefault="000F58A4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директора муниципального казенного </w:t>
      </w:r>
    </w:p>
    <w:p w:rsidR="000F58A4" w:rsidRDefault="000F58A4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«________________»</w:t>
      </w:r>
    </w:p>
    <w:p w:rsidR="000F58A4" w:rsidRDefault="000F58A4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F58A4" w:rsidRDefault="000F58A4" w:rsidP="00DD74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0D" w:rsidRDefault="00DD740D" w:rsidP="00DD740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40D" w:rsidRDefault="00DD740D" w:rsidP="00DD7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D740D" w:rsidRDefault="00DD740D" w:rsidP="00DD7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48" w:rsidRPr="000F58A4" w:rsidRDefault="000F58A4" w:rsidP="000F5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 в Ваш адрес для проверки и дальнейшего размещения </w:t>
      </w:r>
      <w:r w:rsidRPr="000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проект _______________________________________________________________________.</w:t>
      </w:r>
    </w:p>
    <w:p w:rsidR="000F58A4" w:rsidRPr="00817500" w:rsidRDefault="000F58A4" w:rsidP="000F5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500">
        <w:rPr>
          <w:rFonts w:ascii="Times New Roman" w:eastAsia="Times New Roman" w:hAnsi="Times New Roman" w:cs="Times New Roman"/>
          <w:sz w:val="20"/>
          <w:szCs w:val="20"/>
          <w:lang w:eastAsia="ru-RU"/>
        </w:rPr>
        <w:t>(аукционной документации, извещения о запросе котировок (предложения), конкурсной документации)</w:t>
      </w:r>
    </w:p>
    <w:p w:rsidR="000F58A4" w:rsidRPr="000F58A4" w:rsidRDefault="000F58A4" w:rsidP="000F5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8A4" w:rsidRPr="000F58A4" w:rsidRDefault="000F58A4" w:rsidP="000F5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8A4">
        <w:rPr>
          <w:rFonts w:ascii="Times New Roman" w:hAnsi="Times New Roman" w:cs="Times New Roman"/>
          <w:sz w:val="28"/>
          <w:szCs w:val="28"/>
        </w:rPr>
        <w:t>В электронной форме указанный проект документа направлен на следующий адрес электронной почты ________________________.</w:t>
      </w:r>
    </w:p>
    <w:p w:rsidR="000F58A4" w:rsidRPr="000F58A4" w:rsidRDefault="000F58A4" w:rsidP="000F5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8A4" w:rsidRDefault="00817500" w:rsidP="000F5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на __________________________________________________________</w:t>
      </w:r>
    </w:p>
    <w:p w:rsidR="00817500" w:rsidRDefault="00817500" w:rsidP="0081750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17500">
        <w:rPr>
          <w:rFonts w:ascii="Times New Roman" w:hAnsi="Times New Roman" w:cs="Times New Roman"/>
          <w:sz w:val="20"/>
          <w:szCs w:val="20"/>
        </w:rPr>
        <w:t xml:space="preserve">         (указывается вид работ, оказание услуг либо поставка товара)</w:t>
      </w:r>
    </w:p>
    <w:p w:rsidR="00817500" w:rsidRDefault="00817500" w:rsidP="0081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планом-закупок на _____ год, утвержденным приказом № __ от ____ (с изменениями от __________), планом – графиком на _____ год, утвержденным приказом № __ от ____ (с изменениями от __________) </w:t>
      </w:r>
      <w:r w:rsidR="005B690D">
        <w:rPr>
          <w:rFonts w:ascii="Times New Roman" w:hAnsi="Times New Roman" w:cs="Times New Roman"/>
          <w:sz w:val="28"/>
          <w:szCs w:val="28"/>
        </w:rPr>
        <w:t>с объемом финансирования _______________ рублей и размещением в ________ месяце.</w:t>
      </w:r>
    </w:p>
    <w:p w:rsidR="005B690D" w:rsidRDefault="005B690D" w:rsidP="0081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0D" w:rsidRDefault="005B690D" w:rsidP="0081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</w:t>
      </w:r>
    </w:p>
    <w:p w:rsidR="005B690D" w:rsidRDefault="005B690D" w:rsidP="005B690D">
      <w:pPr>
        <w:spacing w:after="0"/>
        <w:ind w:left="7655" w:hanging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750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81750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аукционной документации, извещения о запросе котировок (предложения), конкурсной документации)</w:t>
      </w:r>
    </w:p>
    <w:p w:rsidR="005B690D" w:rsidRPr="005B690D" w:rsidRDefault="005B690D" w:rsidP="005B690D">
      <w:pPr>
        <w:spacing w:after="0"/>
        <w:ind w:left="7655" w:hanging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0D" w:rsidRPr="005B690D" w:rsidRDefault="005B690D" w:rsidP="005B690D">
      <w:pPr>
        <w:spacing w:after="0"/>
        <w:ind w:left="7655" w:hanging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«_________________»</w:t>
      </w:r>
    </w:p>
    <w:p w:rsidR="005B690D" w:rsidRDefault="005B690D" w:rsidP="005B690D">
      <w:pPr>
        <w:spacing w:after="0"/>
        <w:ind w:left="7655" w:hanging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     ________________</w:t>
      </w:r>
    </w:p>
    <w:p w:rsidR="005B690D" w:rsidRDefault="005B690D" w:rsidP="005B690D">
      <w:pPr>
        <w:spacing w:after="0"/>
        <w:ind w:left="7655" w:hanging="7655"/>
        <w:jc w:val="both"/>
        <w:rPr>
          <w:rFonts w:ascii="Times New Roman" w:eastAsia="Times New Roman" w:hAnsi="Times New Roman" w:cs="Times New Roman"/>
          <w:lang w:eastAsia="ru-RU"/>
        </w:rPr>
      </w:pPr>
      <w:r w:rsidRPr="005B69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B690D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690D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Pr="005B690D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(инициалы, фамилия)</w:t>
      </w:r>
    </w:p>
    <w:p w:rsidR="005B690D" w:rsidRDefault="005B690D" w:rsidP="005B690D">
      <w:pPr>
        <w:spacing w:after="0"/>
        <w:ind w:left="7655" w:hanging="7655"/>
        <w:jc w:val="both"/>
        <w:rPr>
          <w:rFonts w:ascii="Times New Roman" w:eastAsia="Times New Roman" w:hAnsi="Times New Roman" w:cs="Times New Roman"/>
          <w:lang w:eastAsia="ru-RU"/>
        </w:rPr>
      </w:pPr>
    </w:p>
    <w:p w:rsidR="005B690D" w:rsidRPr="005B690D" w:rsidRDefault="005B690D" w:rsidP="002C3D23">
      <w:pPr>
        <w:spacing w:after="0"/>
        <w:ind w:left="7655" w:hanging="7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дата</w:t>
      </w:r>
    </w:p>
    <w:sectPr w:rsidR="005B690D" w:rsidRPr="005B690D" w:rsidSect="00C3536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4C57"/>
    <w:multiLevelType w:val="hybridMultilevel"/>
    <w:tmpl w:val="F39EB294"/>
    <w:lvl w:ilvl="0" w:tplc="8924CF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D25C99"/>
    <w:multiLevelType w:val="multilevel"/>
    <w:tmpl w:val="684E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732C"/>
    <w:multiLevelType w:val="hybridMultilevel"/>
    <w:tmpl w:val="4F7C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7F66"/>
    <w:multiLevelType w:val="hybridMultilevel"/>
    <w:tmpl w:val="DA2A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329E"/>
    <w:multiLevelType w:val="hybridMultilevel"/>
    <w:tmpl w:val="D06AFC80"/>
    <w:lvl w:ilvl="0" w:tplc="7F3EF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0657F"/>
    <w:multiLevelType w:val="multilevel"/>
    <w:tmpl w:val="2D70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2"/>
    <w:rsid w:val="000F58A4"/>
    <w:rsid w:val="001000F2"/>
    <w:rsid w:val="00120985"/>
    <w:rsid w:val="0012506D"/>
    <w:rsid w:val="001556CA"/>
    <w:rsid w:val="001B27C9"/>
    <w:rsid w:val="001C5934"/>
    <w:rsid w:val="001C6C63"/>
    <w:rsid w:val="001D4343"/>
    <w:rsid w:val="001F332B"/>
    <w:rsid w:val="00215EA3"/>
    <w:rsid w:val="00216189"/>
    <w:rsid w:val="00223147"/>
    <w:rsid w:val="002B08FF"/>
    <w:rsid w:val="002C3D23"/>
    <w:rsid w:val="002E1535"/>
    <w:rsid w:val="00323E79"/>
    <w:rsid w:val="003326CE"/>
    <w:rsid w:val="003B0A57"/>
    <w:rsid w:val="003B6132"/>
    <w:rsid w:val="0040609F"/>
    <w:rsid w:val="00420A1D"/>
    <w:rsid w:val="00433EF2"/>
    <w:rsid w:val="00434819"/>
    <w:rsid w:val="0047608F"/>
    <w:rsid w:val="004D5012"/>
    <w:rsid w:val="00585379"/>
    <w:rsid w:val="00594459"/>
    <w:rsid w:val="005B690D"/>
    <w:rsid w:val="0062374A"/>
    <w:rsid w:val="00631973"/>
    <w:rsid w:val="006501F2"/>
    <w:rsid w:val="006931E1"/>
    <w:rsid w:val="007963E3"/>
    <w:rsid w:val="007F5A64"/>
    <w:rsid w:val="00802F82"/>
    <w:rsid w:val="00817500"/>
    <w:rsid w:val="008933B4"/>
    <w:rsid w:val="009C4172"/>
    <w:rsid w:val="009C5EBA"/>
    <w:rsid w:val="009E2C11"/>
    <w:rsid w:val="00A27844"/>
    <w:rsid w:val="00A5618D"/>
    <w:rsid w:val="00A606C9"/>
    <w:rsid w:val="00A80350"/>
    <w:rsid w:val="00B37548"/>
    <w:rsid w:val="00B76D83"/>
    <w:rsid w:val="00B958BD"/>
    <w:rsid w:val="00BE3D38"/>
    <w:rsid w:val="00C10844"/>
    <w:rsid w:val="00C35363"/>
    <w:rsid w:val="00C6425F"/>
    <w:rsid w:val="00C904F9"/>
    <w:rsid w:val="00C90EE8"/>
    <w:rsid w:val="00CD4B69"/>
    <w:rsid w:val="00D64833"/>
    <w:rsid w:val="00D7690C"/>
    <w:rsid w:val="00D90ACC"/>
    <w:rsid w:val="00DD740D"/>
    <w:rsid w:val="00E0756A"/>
    <w:rsid w:val="00E67EBE"/>
    <w:rsid w:val="00E74657"/>
    <w:rsid w:val="00EC0CC2"/>
    <w:rsid w:val="00EE61C2"/>
    <w:rsid w:val="00EF56D2"/>
    <w:rsid w:val="00F04B78"/>
    <w:rsid w:val="00FE41AA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3CBC-F784-4F49-BEFF-7ECB4459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7548"/>
    <w:pPr>
      <w:spacing w:after="150" w:line="390" w:lineRule="atLeast"/>
      <w:outlineLvl w:val="1"/>
    </w:pPr>
    <w:rPr>
      <w:rFonts w:ascii="Open Sans Condensed" w:eastAsia="Times New Roman" w:hAnsi="Open Sans Condensed" w:cs="Times New Roman"/>
      <w:b/>
      <w:bCs/>
      <w:color w:val="1E1E1E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548"/>
    <w:rPr>
      <w:rFonts w:ascii="Open Sans Condensed" w:eastAsia="Times New Roman" w:hAnsi="Open Sans Condensed" w:cs="Times New Roman"/>
      <w:b/>
      <w:bCs/>
      <w:color w:val="1E1E1E"/>
      <w:sz w:val="33"/>
      <w:szCs w:val="33"/>
      <w:lang w:eastAsia="ru-RU"/>
    </w:rPr>
  </w:style>
  <w:style w:type="character" w:customStyle="1" w:styleId="num1">
    <w:name w:val="num1"/>
    <w:basedOn w:val="a0"/>
    <w:rsid w:val="00B37548"/>
    <w:rPr>
      <w:b/>
      <w:bCs/>
      <w:color w:val="777777"/>
      <w:sz w:val="18"/>
      <w:szCs w:val="18"/>
    </w:rPr>
  </w:style>
  <w:style w:type="character" w:customStyle="1" w:styleId="division">
    <w:name w:val="division"/>
    <w:basedOn w:val="a0"/>
    <w:rsid w:val="00B37548"/>
  </w:style>
  <w:style w:type="paragraph" w:styleId="a3">
    <w:name w:val="List Paragraph"/>
    <w:basedOn w:val="a"/>
    <w:uiPriority w:val="34"/>
    <w:qFormat/>
    <w:rsid w:val="00B37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7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2"/>
    <w:basedOn w:val="a"/>
    <w:link w:val="22"/>
    <w:rsid w:val="00B375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3754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6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382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619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91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93166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27501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23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222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6908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8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2015-09-07T13:35:00Z</cp:lastPrinted>
  <dcterms:created xsi:type="dcterms:W3CDTF">2015-07-14T12:31:00Z</dcterms:created>
  <dcterms:modified xsi:type="dcterms:W3CDTF">2015-09-10T08:32:00Z</dcterms:modified>
</cp:coreProperties>
</file>